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DE" w:rsidRPr="00E453CD" w:rsidRDefault="00471FDE" w:rsidP="00471FDE">
      <w:pPr>
        <w:rPr>
          <w:rFonts w:ascii="Arial" w:hAnsi="Arial" w:cs="Arial"/>
          <w:sz w:val="20"/>
          <w:szCs w:val="20"/>
        </w:rPr>
      </w:pPr>
    </w:p>
    <w:p w:rsidR="00471FDE" w:rsidRPr="00E453CD" w:rsidRDefault="00471FDE" w:rsidP="00471FDE">
      <w:r w:rsidRPr="00E453CD">
        <w:t>General Information</w:t>
      </w:r>
    </w:p>
    <w:p w:rsidR="00471FDE" w:rsidRDefault="00471FDE" w:rsidP="00471FDE">
      <w:pPr>
        <w:pStyle w:val="NoSpacing"/>
        <w:jc w:val="both"/>
        <w:rPr>
          <w:rFonts w:ascii="Arial" w:hAnsi="Arial" w:cs="Arial"/>
          <w:sz w:val="20"/>
          <w:szCs w:val="20"/>
        </w:rPr>
      </w:pPr>
      <w:r w:rsidRPr="00E453CD">
        <w:rPr>
          <w:rFonts w:ascii="Arial" w:hAnsi="Arial" w:cs="Arial"/>
          <w:sz w:val="20"/>
          <w:szCs w:val="20"/>
        </w:rPr>
        <w:t xml:space="preserve">The science of Statistics concerns the development and application of the most effective methods of collecting, analyzing and interpreting data in such a way that the fallibility of conclusions and estimates can be assessed by means of logical reasoning based on </w:t>
      </w:r>
      <w:r>
        <w:rPr>
          <w:rFonts w:ascii="Arial" w:hAnsi="Arial" w:cs="Arial"/>
          <w:sz w:val="20"/>
          <w:szCs w:val="20"/>
        </w:rPr>
        <w:t>measure</w:t>
      </w:r>
      <w:r w:rsidRPr="00E453CD">
        <w:rPr>
          <w:rFonts w:ascii="Arial" w:hAnsi="Arial" w:cs="Arial"/>
          <w:sz w:val="20"/>
          <w:szCs w:val="20"/>
        </w:rPr>
        <w:t xml:space="preserve">s of probability. </w:t>
      </w:r>
      <w:r>
        <w:rPr>
          <w:rFonts w:ascii="Arial" w:hAnsi="Arial" w:cs="Arial"/>
          <w:sz w:val="20"/>
          <w:szCs w:val="20"/>
        </w:rPr>
        <w:t>It deals with the designing of experiments and surveys, testing hypotheses, studying relationships among two or more variables, among other scientific methods. These methods have wide applications in such diverse fields as in industry, business, government, educational institutions, agriculture, meteorology and astronomy, engineering, medicine, social sciences and the liberal arts.</w:t>
      </w:r>
    </w:p>
    <w:p w:rsidR="00471FDE" w:rsidRDefault="00471FDE" w:rsidP="00471FDE">
      <w:pPr>
        <w:pStyle w:val="NoSpacing"/>
        <w:jc w:val="both"/>
        <w:rPr>
          <w:rFonts w:ascii="Arial" w:hAnsi="Arial" w:cs="Arial"/>
          <w:sz w:val="20"/>
          <w:szCs w:val="20"/>
        </w:rPr>
      </w:pPr>
    </w:p>
    <w:p w:rsidR="00471FDE" w:rsidRPr="00F54828" w:rsidRDefault="00471FDE" w:rsidP="00471FDE">
      <w:pPr>
        <w:pStyle w:val="NoSpacing"/>
        <w:jc w:val="both"/>
        <w:rPr>
          <w:rFonts w:ascii="Arial" w:hAnsi="Arial" w:cs="Arial"/>
          <w:b/>
          <w:sz w:val="20"/>
          <w:szCs w:val="20"/>
        </w:rPr>
      </w:pPr>
      <w:r w:rsidRPr="00F54828">
        <w:rPr>
          <w:rFonts w:ascii="Arial" w:hAnsi="Arial" w:cs="Arial"/>
          <w:b/>
          <w:sz w:val="20"/>
          <w:szCs w:val="20"/>
        </w:rPr>
        <w:t xml:space="preserve">Types of Degree </w:t>
      </w:r>
      <w:proofErr w:type="spellStart"/>
      <w:r w:rsidRPr="00F54828">
        <w:rPr>
          <w:rFonts w:ascii="Arial" w:hAnsi="Arial" w:cs="Arial"/>
          <w:b/>
          <w:sz w:val="20"/>
          <w:szCs w:val="20"/>
        </w:rPr>
        <w:t>Programmes</w:t>
      </w:r>
      <w:proofErr w:type="spellEnd"/>
      <w:r w:rsidRPr="00F54828">
        <w:rPr>
          <w:rFonts w:ascii="Arial" w:hAnsi="Arial" w:cs="Arial"/>
          <w:b/>
          <w:sz w:val="20"/>
          <w:szCs w:val="20"/>
        </w:rPr>
        <w:t xml:space="preserve">   </w:t>
      </w:r>
    </w:p>
    <w:p w:rsidR="00471FDE" w:rsidRPr="00F54828" w:rsidRDefault="00471FDE" w:rsidP="00471FDE">
      <w:pPr>
        <w:pStyle w:val="NoSpacing"/>
        <w:rPr>
          <w:rFonts w:ascii="Arial" w:hAnsi="Arial" w:cs="Arial"/>
          <w:sz w:val="20"/>
          <w:szCs w:val="20"/>
        </w:rPr>
      </w:pPr>
      <w:r w:rsidRPr="00F54828">
        <w:rPr>
          <w:rFonts w:ascii="Arial" w:hAnsi="Arial" w:cs="Arial"/>
          <w:sz w:val="20"/>
          <w:szCs w:val="20"/>
        </w:rPr>
        <w:t xml:space="preserve">The Department of Statistics offers the following degree </w:t>
      </w:r>
      <w:proofErr w:type="spellStart"/>
      <w:r w:rsidRPr="00F54828">
        <w:rPr>
          <w:rFonts w:ascii="Arial" w:hAnsi="Arial" w:cs="Arial"/>
          <w:sz w:val="20"/>
          <w:szCs w:val="20"/>
        </w:rPr>
        <w:t>programmes</w:t>
      </w:r>
      <w:proofErr w:type="spellEnd"/>
      <w:r w:rsidRPr="00F54828">
        <w:rPr>
          <w:rFonts w:ascii="Arial" w:hAnsi="Arial" w:cs="Arial"/>
          <w:sz w:val="20"/>
          <w:szCs w:val="20"/>
        </w:rPr>
        <w:t>:</w:t>
      </w:r>
    </w:p>
    <w:p w:rsidR="00471FDE" w:rsidRPr="00F54828" w:rsidRDefault="00471FDE" w:rsidP="00471FDE">
      <w:pPr>
        <w:pStyle w:val="NoSpacing"/>
        <w:rPr>
          <w:rFonts w:ascii="Arial" w:hAnsi="Arial" w:cs="Arial"/>
          <w:sz w:val="20"/>
          <w:szCs w:val="20"/>
        </w:rPr>
      </w:pPr>
      <w:r w:rsidRPr="00F54828">
        <w:rPr>
          <w:rFonts w:ascii="Arial" w:hAnsi="Arial" w:cs="Arial"/>
          <w:sz w:val="20"/>
          <w:szCs w:val="20"/>
        </w:rPr>
        <w:t>(a) B.Sc. degree in Statistics</w:t>
      </w:r>
    </w:p>
    <w:p w:rsidR="00471FDE" w:rsidRPr="00F54828" w:rsidRDefault="00471FDE" w:rsidP="00471FDE">
      <w:pPr>
        <w:pStyle w:val="NoSpacing"/>
        <w:rPr>
          <w:rFonts w:ascii="Arial" w:hAnsi="Arial" w:cs="Arial"/>
          <w:sz w:val="20"/>
          <w:szCs w:val="20"/>
        </w:rPr>
      </w:pPr>
      <w:r w:rsidRPr="00F54828">
        <w:rPr>
          <w:rFonts w:ascii="Arial" w:hAnsi="Arial" w:cs="Arial"/>
          <w:sz w:val="20"/>
          <w:szCs w:val="20"/>
        </w:rPr>
        <w:t xml:space="preserve">(b) B.Sc. Combined degrees in Statistics/Mathematics, Statistics/Economics, Statistics/Computer Science and Statistics/Education in collaboration with the Departments of Mathematics, Economics, Computer Science and Education. </w:t>
      </w:r>
    </w:p>
    <w:p w:rsidR="00471FDE" w:rsidRPr="00F54828" w:rsidRDefault="00471FDE" w:rsidP="00471FDE">
      <w:pPr>
        <w:pStyle w:val="NoSpacing"/>
        <w:rPr>
          <w:rFonts w:ascii="Arial" w:hAnsi="Arial" w:cs="Arial"/>
          <w:sz w:val="20"/>
          <w:szCs w:val="20"/>
        </w:rPr>
      </w:pPr>
    </w:p>
    <w:p w:rsidR="00471FDE" w:rsidRPr="00C5056B" w:rsidRDefault="00471FDE" w:rsidP="00471FDE">
      <w:pPr>
        <w:pStyle w:val="NoSpacing"/>
        <w:rPr>
          <w:rFonts w:ascii="Arial" w:hAnsi="Arial" w:cs="Arial"/>
          <w:sz w:val="20"/>
          <w:szCs w:val="20"/>
        </w:rPr>
      </w:pPr>
      <w:r w:rsidRPr="00C5056B">
        <w:rPr>
          <w:rFonts w:ascii="Arial" w:hAnsi="Arial" w:cs="Arial"/>
          <w:sz w:val="20"/>
          <w:szCs w:val="20"/>
        </w:rPr>
        <w:t xml:space="preserve">The normal duration for the B.Sc. degree is four years for candidates who enter by entrance examination (JAMB) and three years for direct entry candidates.  </w:t>
      </w:r>
    </w:p>
    <w:p w:rsidR="00471FDE" w:rsidRPr="00C5056B"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r w:rsidRPr="00C5056B">
        <w:rPr>
          <w:rFonts w:ascii="Arial" w:hAnsi="Arial" w:cs="Arial"/>
          <w:b/>
          <w:sz w:val="20"/>
          <w:szCs w:val="20"/>
        </w:rPr>
        <w:t xml:space="preserve">Philosophy, Objectives and Scope of the </w:t>
      </w:r>
      <w:proofErr w:type="spellStart"/>
      <w:r w:rsidRPr="00C5056B">
        <w:rPr>
          <w:rFonts w:ascii="Arial" w:hAnsi="Arial" w:cs="Arial"/>
          <w:b/>
          <w:sz w:val="20"/>
          <w:szCs w:val="20"/>
        </w:rPr>
        <w:t>Programme</w:t>
      </w:r>
      <w:proofErr w:type="spellEnd"/>
    </w:p>
    <w:p w:rsidR="00471FDE" w:rsidRPr="00BF6895" w:rsidRDefault="00471FDE" w:rsidP="00471FDE">
      <w:pPr>
        <w:rPr>
          <w:rFonts w:ascii="Arial" w:hAnsi="Arial" w:cs="Arial"/>
          <w:sz w:val="20"/>
          <w:szCs w:val="20"/>
        </w:rPr>
      </w:pPr>
      <w:r>
        <w:rPr>
          <w:rFonts w:ascii="Arial" w:hAnsi="Arial" w:cs="Arial"/>
          <w:sz w:val="20"/>
          <w:szCs w:val="20"/>
        </w:rPr>
        <w:t xml:space="preserve">In accordance with the philosophy of the University of Nigeria, the </w:t>
      </w:r>
      <w:proofErr w:type="spellStart"/>
      <w:r>
        <w:rPr>
          <w:rFonts w:ascii="Arial" w:hAnsi="Arial" w:cs="Arial"/>
          <w:sz w:val="20"/>
          <w:szCs w:val="20"/>
        </w:rPr>
        <w:t>programme</w:t>
      </w:r>
      <w:proofErr w:type="spellEnd"/>
      <w:r>
        <w:rPr>
          <w:rFonts w:ascii="Arial" w:hAnsi="Arial" w:cs="Arial"/>
          <w:sz w:val="20"/>
          <w:szCs w:val="20"/>
        </w:rPr>
        <w:t xml:space="preserve"> aims at equipping the student with the basic knowledge in Probability and Stochastic Processes, Design and Analysis of Experiments, Statistical Methods and Inference, Sampling techniques, Quality Control, Operations Research and Statistical Computing. It is designed to develop the skills and the necessary intellectual orientation required by the student for subsequent career as a statistician. </w:t>
      </w:r>
    </w:p>
    <w:p w:rsidR="00471FDE" w:rsidRPr="00E453CD" w:rsidRDefault="00471FDE" w:rsidP="00471FDE">
      <w:pPr>
        <w:rPr>
          <w:rFonts w:ascii="Arial" w:hAnsi="Arial" w:cs="Arial"/>
          <w:sz w:val="20"/>
          <w:szCs w:val="20"/>
        </w:rPr>
      </w:pPr>
      <w:r w:rsidRPr="00E453CD">
        <w:rPr>
          <w:rFonts w:ascii="Arial" w:hAnsi="Arial" w:cs="Arial"/>
          <w:b/>
          <w:sz w:val="20"/>
          <w:szCs w:val="20"/>
        </w:rPr>
        <w:t>Entry and Degree Requirements</w:t>
      </w:r>
    </w:p>
    <w:p w:rsidR="00471FDE" w:rsidRPr="00E453CD" w:rsidRDefault="00471FDE" w:rsidP="00471FDE">
      <w:pPr>
        <w:rPr>
          <w:rFonts w:ascii="Arial" w:hAnsi="Arial" w:cs="Arial"/>
          <w:sz w:val="20"/>
          <w:szCs w:val="20"/>
        </w:rPr>
      </w:pPr>
      <w:r w:rsidRPr="00E453CD">
        <w:rPr>
          <w:rFonts w:ascii="Arial" w:hAnsi="Arial" w:cs="Arial"/>
          <w:sz w:val="20"/>
          <w:szCs w:val="20"/>
        </w:rPr>
        <w:t>Entrance candidates, in addition to the minimum University requirements, must have passed at the West African School Certificate Examination, Senior School Certificate Examination or in an equivalent examination with credits in Mathematics or Additional Mathematics and Physics or Chemistry or Economics.  Direct Entry st</w:t>
      </w:r>
      <w:r>
        <w:rPr>
          <w:rFonts w:ascii="Arial" w:hAnsi="Arial" w:cs="Arial"/>
          <w:sz w:val="20"/>
          <w:szCs w:val="20"/>
        </w:rPr>
        <w:t>udents in addition to the above</w:t>
      </w:r>
      <w:r w:rsidRPr="00E453CD">
        <w:rPr>
          <w:rFonts w:ascii="Arial" w:hAnsi="Arial" w:cs="Arial"/>
          <w:sz w:val="20"/>
          <w:szCs w:val="20"/>
        </w:rPr>
        <w:t xml:space="preserve"> must pass the Higher School Certificate Examination or the General Certificate of Education A/Level in two subjects, which must include Mathematics or statistics.</w:t>
      </w:r>
    </w:p>
    <w:p w:rsidR="00471FDE" w:rsidRPr="00070F96" w:rsidRDefault="00471FDE" w:rsidP="00471FDE">
      <w:pPr>
        <w:rPr>
          <w:rFonts w:ascii="Arial" w:hAnsi="Arial" w:cs="Arial"/>
          <w:b/>
          <w:sz w:val="20"/>
          <w:szCs w:val="20"/>
        </w:rPr>
      </w:pPr>
      <w:r w:rsidRPr="00E453CD">
        <w:rPr>
          <w:rFonts w:ascii="Arial" w:hAnsi="Arial" w:cs="Arial"/>
          <w:b/>
          <w:sz w:val="20"/>
          <w:szCs w:val="20"/>
        </w:rPr>
        <w:t xml:space="preserve"> </w:t>
      </w:r>
      <w:r w:rsidRPr="00070F96">
        <w:rPr>
          <w:rFonts w:ascii="Arial" w:hAnsi="Arial" w:cs="Arial"/>
          <w:b/>
          <w:sz w:val="20"/>
          <w:szCs w:val="20"/>
        </w:rPr>
        <w:t>Graduation Requirements</w:t>
      </w:r>
    </w:p>
    <w:p w:rsidR="00471FDE" w:rsidRPr="00E453CD" w:rsidRDefault="00471FDE" w:rsidP="00471FDE">
      <w:pPr>
        <w:rPr>
          <w:rFonts w:ascii="Arial" w:hAnsi="Arial" w:cs="Arial"/>
          <w:sz w:val="20"/>
          <w:szCs w:val="20"/>
        </w:rPr>
      </w:pPr>
      <w:r w:rsidRPr="00E453CD">
        <w:rPr>
          <w:rFonts w:ascii="Arial" w:hAnsi="Arial" w:cs="Arial"/>
          <w:sz w:val="20"/>
          <w:szCs w:val="20"/>
        </w:rPr>
        <w:t>To graduate from the four-year Bachelor of Science (B.Sc. (</w:t>
      </w:r>
      <w:proofErr w:type="spellStart"/>
      <w:r w:rsidRPr="00E453CD">
        <w:rPr>
          <w:rFonts w:ascii="Arial" w:hAnsi="Arial" w:cs="Arial"/>
          <w:sz w:val="20"/>
          <w:szCs w:val="20"/>
        </w:rPr>
        <w:t>Hons</w:t>
      </w:r>
      <w:proofErr w:type="spellEnd"/>
      <w:r w:rsidRPr="00E453CD">
        <w:rPr>
          <w:rFonts w:ascii="Arial" w:hAnsi="Arial" w:cs="Arial"/>
          <w:sz w:val="20"/>
          <w:szCs w:val="20"/>
        </w:rPr>
        <w:t xml:space="preserve">)) degree </w:t>
      </w:r>
      <w:proofErr w:type="spellStart"/>
      <w:r w:rsidRPr="00E453CD">
        <w:rPr>
          <w:rFonts w:ascii="Arial" w:hAnsi="Arial" w:cs="Arial"/>
          <w:sz w:val="20"/>
          <w:szCs w:val="20"/>
        </w:rPr>
        <w:t>programme</w:t>
      </w:r>
      <w:proofErr w:type="spellEnd"/>
      <w:r w:rsidRPr="00E453CD">
        <w:rPr>
          <w:rFonts w:ascii="Arial" w:hAnsi="Arial" w:cs="Arial"/>
          <w:sz w:val="20"/>
          <w:szCs w:val="20"/>
        </w:rPr>
        <w:t xml:space="preserve"> in Statistics,</w:t>
      </w:r>
      <w:r w:rsidRPr="00E453CD">
        <w:rPr>
          <w:rFonts w:ascii="Arial" w:hAnsi="Arial" w:cs="Arial"/>
          <w:b/>
          <w:sz w:val="20"/>
          <w:szCs w:val="20"/>
        </w:rPr>
        <w:t xml:space="preserve"> </w:t>
      </w:r>
      <w:r w:rsidRPr="00C5056B">
        <w:rPr>
          <w:rFonts w:ascii="Arial" w:hAnsi="Arial" w:cs="Arial"/>
          <w:sz w:val="20"/>
          <w:szCs w:val="20"/>
        </w:rPr>
        <w:t>s</w:t>
      </w:r>
      <w:r w:rsidRPr="00E453CD">
        <w:rPr>
          <w:rFonts w:ascii="Arial" w:hAnsi="Arial" w:cs="Arial"/>
          <w:sz w:val="20"/>
          <w:szCs w:val="20"/>
        </w:rPr>
        <w:t>tudents must have successfully completed a m</w:t>
      </w:r>
      <w:r>
        <w:rPr>
          <w:rFonts w:ascii="Arial" w:hAnsi="Arial" w:cs="Arial"/>
          <w:sz w:val="20"/>
          <w:szCs w:val="20"/>
        </w:rPr>
        <w:t>inimum of 142</w:t>
      </w:r>
      <w:r w:rsidRPr="00E453CD">
        <w:rPr>
          <w:rFonts w:ascii="Arial" w:hAnsi="Arial" w:cs="Arial"/>
          <w:sz w:val="20"/>
          <w:szCs w:val="20"/>
        </w:rPr>
        <w:t xml:space="preserve"> Credit Units as shown in Table 1.</w:t>
      </w:r>
    </w:p>
    <w:p w:rsidR="00471FDE" w:rsidRPr="00E453CD" w:rsidRDefault="00471FDE" w:rsidP="00471FDE">
      <w:pPr>
        <w:pStyle w:val="NoSpacing"/>
        <w:jc w:val="center"/>
        <w:rPr>
          <w:rFonts w:ascii="Arial" w:hAnsi="Arial" w:cs="Arial"/>
          <w:sz w:val="20"/>
          <w:szCs w:val="20"/>
        </w:rPr>
      </w:pPr>
      <w:r w:rsidRPr="00E453CD">
        <w:rPr>
          <w:rFonts w:ascii="Arial" w:hAnsi="Arial" w:cs="Arial"/>
          <w:i/>
          <w:sz w:val="20"/>
          <w:szCs w:val="20"/>
        </w:rPr>
        <w:t>Table 1</w:t>
      </w:r>
      <w:r w:rsidRPr="00E453CD">
        <w:rPr>
          <w:rFonts w:ascii="Arial" w:hAnsi="Arial" w:cs="Arial"/>
          <w:sz w:val="20"/>
          <w:szCs w:val="20"/>
        </w:rPr>
        <w:t xml:space="preserve"> – Required minimum credit units</w:t>
      </w:r>
    </w:p>
    <w:tbl>
      <w:tblPr>
        <w:tblW w:w="0" w:type="auto"/>
        <w:jc w:val="center"/>
        <w:tblInd w:w="93" w:type="dxa"/>
        <w:tblLook w:val="04A0"/>
      </w:tblPr>
      <w:tblGrid>
        <w:gridCol w:w="1906"/>
        <w:gridCol w:w="550"/>
        <w:gridCol w:w="550"/>
        <w:gridCol w:w="550"/>
        <w:gridCol w:w="550"/>
        <w:gridCol w:w="883"/>
      </w:tblGrid>
      <w:tr w:rsidR="00471FDE" w:rsidRPr="00E453CD" w:rsidTr="00FB6DCB">
        <w:trPr>
          <w:trHeight w:val="315"/>
          <w:jc w:val="center"/>
        </w:trPr>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Level</w:t>
            </w:r>
          </w:p>
        </w:tc>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100</w:t>
            </w:r>
          </w:p>
        </w:tc>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200</w:t>
            </w:r>
          </w:p>
        </w:tc>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300</w:t>
            </w:r>
          </w:p>
        </w:tc>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400</w:t>
            </w:r>
          </w:p>
        </w:tc>
        <w:tc>
          <w:tcPr>
            <w:tcW w:w="0" w:type="auto"/>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TOTAL</w:t>
            </w:r>
          </w:p>
        </w:tc>
      </w:tr>
      <w:tr w:rsidR="00471FDE" w:rsidRPr="00E453CD" w:rsidTr="00FB6DCB">
        <w:trPr>
          <w:trHeight w:val="315"/>
          <w:jc w:val="center"/>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Core-Compulsory</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2</w:t>
            </w:r>
            <w:r>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26</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1</w:t>
            </w:r>
            <w:r>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23</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9</w:t>
            </w:r>
            <w:r>
              <w:rPr>
                <w:rFonts w:ascii="Arial" w:eastAsia="Times New Roman" w:hAnsi="Arial" w:cs="Arial"/>
                <w:color w:val="000000"/>
                <w:sz w:val="20"/>
                <w:szCs w:val="20"/>
              </w:rPr>
              <w:t>3</w:t>
            </w:r>
          </w:p>
        </w:tc>
      </w:tr>
      <w:tr w:rsidR="00471FDE" w:rsidRPr="00E453CD" w:rsidTr="00FB6DCB">
        <w:trPr>
          <w:trHeight w:val="315"/>
          <w:jc w:val="center"/>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Electives</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10</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14</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34</w:t>
            </w:r>
          </w:p>
        </w:tc>
      </w:tr>
      <w:tr w:rsidR="00471FDE" w:rsidRPr="00E453CD" w:rsidTr="00FB6DCB">
        <w:trPr>
          <w:trHeight w:val="315"/>
          <w:jc w:val="center"/>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SIWES</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NA</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NA</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15</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NA</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15</w:t>
            </w:r>
          </w:p>
        </w:tc>
      </w:tr>
      <w:tr w:rsidR="00471FDE" w:rsidRPr="00E453CD" w:rsidTr="00FB6DCB">
        <w:trPr>
          <w:trHeight w:val="315"/>
          <w:jc w:val="center"/>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TOTAL</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3</w:t>
            </w:r>
            <w:r>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32</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3</w:t>
            </w:r>
            <w:r>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37</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142</w:t>
            </w:r>
          </w:p>
        </w:tc>
      </w:tr>
      <w:tr w:rsidR="00471FDE" w:rsidRPr="00E453CD" w:rsidTr="00FB6DCB">
        <w:trPr>
          <w:trHeight w:val="315"/>
          <w:jc w:val="center"/>
        </w:trPr>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bl>
    <w:p w:rsidR="00471FDE" w:rsidRPr="00E453CD" w:rsidRDefault="00471FDE" w:rsidP="00471FDE">
      <w:pPr>
        <w:rPr>
          <w:rFonts w:ascii="Arial" w:hAnsi="Arial" w:cs="Arial"/>
          <w:sz w:val="20"/>
          <w:szCs w:val="20"/>
        </w:rPr>
      </w:pPr>
      <w:r>
        <w:rPr>
          <w:rFonts w:ascii="Arial" w:hAnsi="Arial" w:cs="Arial"/>
          <w:sz w:val="20"/>
          <w:szCs w:val="20"/>
        </w:rPr>
        <w:t xml:space="preserve">                                                  NA means not applicable</w:t>
      </w:r>
    </w:p>
    <w:p w:rsidR="00471FDE" w:rsidRPr="00C5056B" w:rsidRDefault="00471FDE" w:rsidP="00471FDE">
      <w:pPr>
        <w:pStyle w:val="NoSpacing"/>
        <w:rPr>
          <w:rFonts w:ascii="Arial" w:hAnsi="Arial" w:cs="Arial"/>
          <w:b/>
          <w:sz w:val="20"/>
          <w:szCs w:val="20"/>
        </w:rPr>
      </w:pPr>
      <w:r w:rsidRPr="00C5056B">
        <w:rPr>
          <w:rFonts w:ascii="Arial" w:hAnsi="Arial" w:cs="Arial"/>
          <w:b/>
          <w:sz w:val="20"/>
          <w:szCs w:val="20"/>
        </w:rPr>
        <w:lastRenderedPageBreak/>
        <w:t xml:space="preserve">Job </w:t>
      </w:r>
      <w:proofErr w:type="spellStart"/>
      <w:r w:rsidRPr="00C5056B">
        <w:rPr>
          <w:rFonts w:ascii="Arial" w:hAnsi="Arial" w:cs="Arial"/>
          <w:b/>
          <w:sz w:val="20"/>
          <w:szCs w:val="20"/>
        </w:rPr>
        <w:t>Opprtunities</w:t>
      </w:r>
      <w:proofErr w:type="spellEnd"/>
    </w:p>
    <w:p w:rsidR="00471FDE" w:rsidRDefault="00471FDE" w:rsidP="00471FDE">
      <w:pPr>
        <w:rPr>
          <w:rFonts w:ascii="Arial" w:hAnsi="Arial" w:cs="Arial"/>
          <w:sz w:val="20"/>
          <w:szCs w:val="20"/>
        </w:rPr>
      </w:pPr>
      <w:r>
        <w:rPr>
          <w:rFonts w:ascii="Arial" w:hAnsi="Arial" w:cs="Arial"/>
          <w:sz w:val="20"/>
          <w:szCs w:val="20"/>
        </w:rPr>
        <w:t xml:space="preserve">Successful graduates of the Bachelor of Science in Statistics </w:t>
      </w:r>
      <w:proofErr w:type="spellStart"/>
      <w:r>
        <w:rPr>
          <w:rFonts w:ascii="Arial" w:hAnsi="Arial" w:cs="Arial"/>
          <w:sz w:val="20"/>
          <w:szCs w:val="20"/>
        </w:rPr>
        <w:t>programmes</w:t>
      </w:r>
      <w:proofErr w:type="spellEnd"/>
      <w:r>
        <w:rPr>
          <w:rFonts w:ascii="Arial" w:hAnsi="Arial" w:cs="Arial"/>
          <w:sz w:val="20"/>
          <w:szCs w:val="20"/>
        </w:rPr>
        <w:t xml:space="preserve"> are well equipped for postgraduate studies and teaching in relevant subjects. Their training also makes them prepare for careers in Government Departments, Banks, International Agencies, Research Institutions, and in Commercial and Technical firms needing the services of statisticians.</w:t>
      </w:r>
    </w:p>
    <w:p w:rsidR="00471FDE" w:rsidRPr="007C50B4" w:rsidRDefault="00471FDE" w:rsidP="00471FDE">
      <w:pPr>
        <w:pStyle w:val="NoSpacing"/>
        <w:rPr>
          <w:rFonts w:ascii="Arial" w:hAnsi="Arial" w:cs="Arial"/>
          <w:b/>
          <w:sz w:val="20"/>
          <w:szCs w:val="20"/>
        </w:rPr>
      </w:pPr>
      <w:r w:rsidRPr="007C50B4">
        <w:rPr>
          <w:rFonts w:ascii="Arial" w:hAnsi="Arial" w:cs="Arial"/>
          <w:b/>
          <w:sz w:val="20"/>
          <w:szCs w:val="20"/>
        </w:rPr>
        <w:t>Service Courses</w:t>
      </w:r>
    </w:p>
    <w:p w:rsidR="00471FDE" w:rsidRDefault="00471FDE" w:rsidP="00471FDE">
      <w:pPr>
        <w:rPr>
          <w:rFonts w:ascii="Arial" w:hAnsi="Arial" w:cs="Arial"/>
          <w:sz w:val="20"/>
          <w:szCs w:val="20"/>
        </w:rPr>
      </w:pPr>
      <w:r>
        <w:rPr>
          <w:rFonts w:ascii="Arial" w:hAnsi="Arial" w:cs="Arial"/>
          <w:sz w:val="20"/>
          <w:szCs w:val="20"/>
        </w:rPr>
        <w:t>The Department of Statistics offers specially designed service courses to many departments in the Faculties of Physical Sciences, Agriculture, Biological Sciences, Pharmaceutical Sciences, Veterinary Medicine, Engineering, Environmental Studies, Education and Social Sciences.</w:t>
      </w:r>
    </w:p>
    <w:p w:rsidR="00471FDE" w:rsidRPr="002812E8" w:rsidRDefault="00471FDE" w:rsidP="00471FDE">
      <w:pPr>
        <w:rPr>
          <w:rFonts w:ascii="Arial" w:hAnsi="Arial" w:cs="Arial"/>
          <w:b/>
          <w:sz w:val="20"/>
          <w:szCs w:val="20"/>
        </w:rPr>
      </w:pPr>
      <w:r>
        <w:rPr>
          <w:rFonts w:ascii="Arial" w:hAnsi="Arial" w:cs="Arial"/>
          <w:sz w:val="20"/>
          <w:szCs w:val="20"/>
        </w:rPr>
        <w:t>For enrollment into the service courses, students must have at least a pass in Mathematics at the G.C.E. ordinary level or in an equivalent examination.</w:t>
      </w:r>
      <w:r w:rsidRPr="002812E8">
        <w:rPr>
          <w:rFonts w:ascii="Arial" w:hAnsi="Arial" w:cs="Arial"/>
          <w:b/>
          <w:sz w:val="20"/>
          <w:szCs w:val="20"/>
        </w:rPr>
        <w:t xml:space="preserve">  </w:t>
      </w:r>
    </w:p>
    <w:p w:rsidR="00471FDE" w:rsidRPr="00E453CD" w:rsidRDefault="00471FDE" w:rsidP="00471FDE">
      <w:pPr>
        <w:rPr>
          <w:rFonts w:ascii="Arial" w:hAnsi="Arial" w:cs="Arial"/>
          <w:b/>
          <w:sz w:val="20"/>
          <w:szCs w:val="20"/>
          <w:u w:val="single"/>
        </w:rPr>
      </w:pPr>
      <w:r w:rsidRPr="00E453CD">
        <w:rPr>
          <w:rFonts w:ascii="Arial" w:hAnsi="Arial" w:cs="Arial"/>
          <w:b/>
          <w:sz w:val="20"/>
          <w:szCs w:val="20"/>
          <w:u w:val="single"/>
        </w:rPr>
        <w:t>NUMBERING CODE FOR COURSES</w:t>
      </w:r>
    </w:p>
    <w:p w:rsidR="00471FDE" w:rsidRPr="00E453CD" w:rsidRDefault="00471FDE" w:rsidP="00471FDE">
      <w:pPr>
        <w:rPr>
          <w:rFonts w:ascii="Arial" w:hAnsi="Arial" w:cs="Arial"/>
          <w:b/>
          <w:sz w:val="20"/>
          <w:szCs w:val="20"/>
          <w:u w:val="single"/>
        </w:rPr>
      </w:pPr>
      <w:r>
        <w:rPr>
          <w:rFonts w:ascii="Arial" w:hAnsi="Arial" w:cs="Arial"/>
          <w:b/>
          <w:sz w:val="20"/>
          <w:szCs w:val="20"/>
          <w:u w:val="single"/>
        </w:rPr>
        <w:t>The courses in Statistics</w:t>
      </w:r>
      <w:r w:rsidRPr="00E453CD">
        <w:rPr>
          <w:rFonts w:ascii="Arial" w:hAnsi="Arial" w:cs="Arial"/>
          <w:b/>
          <w:sz w:val="20"/>
          <w:szCs w:val="20"/>
          <w:u w:val="single"/>
        </w:rPr>
        <w:t xml:space="preserve"> </w:t>
      </w:r>
      <w:proofErr w:type="spellStart"/>
      <w:r w:rsidRPr="00E453CD">
        <w:rPr>
          <w:rFonts w:ascii="Arial" w:hAnsi="Arial" w:cs="Arial"/>
          <w:b/>
          <w:sz w:val="20"/>
          <w:szCs w:val="20"/>
          <w:u w:val="single"/>
        </w:rPr>
        <w:t>programme</w:t>
      </w:r>
      <w:proofErr w:type="spellEnd"/>
      <w:r w:rsidRPr="00E453CD">
        <w:rPr>
          <w:rFonts w:ascii="Arial" w:hAnsi="Arial" w:cs="Arial"/>
          <w:b/>
          <w:sz w:val="20"/>
          <w:szCs w:val="20"/>
          <w:u w:val="single"/>
        </w:rPr>
        <w:t xml:space="preserve"> are grouped into the following stress areas:</w:t>
      </w:r>
    </w:p>
    <w:tbl>
      <w:tblPr>
        <w:tblW w:w="0" w:type="auto"/>
        <w:tblInd w:w="93" w:type="dxa"/>
        <w:tblLook w:val="04A0"/>
      </w:tblPr>
      <w:tblGrid>
        <w:gridCol w:w="3373"/>
        <w:gridCol w:w="1528"/>
      </w:tblGrid>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Stress Areas</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Code Number</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Basic Courses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0</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Probability/Stochastic Processes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Design/Analysis/Distribution Theory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Inference/Methods</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Sampling/Quality Control</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4</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Demography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5</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Operations Research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6</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Statistical Computing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7</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Seminar/Industrial Training </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8</w:t>
            </w:r>
          </w:p>
        </w:tc>
      </w:tr>
      <w:tr w:rsidR="00471FDE" w:rsidRPr="00E453CD" w:rsidTr="00FB6DCB">
        <w:trPr>
          <w:trHeight w:val="315"/>
        </w:trPr>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Project</w:t>
            </w:r>
          </w:p>
        </w:tc>
        <w:tc>
          <w:tcPr>
            <w:tcW w:w="0" w:type="auto"/>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9</w:t>
            </w:r>
          </w:p>
        </w:tc>
      </w:tr>
    </w:tbl>
    <w:p w:rsidR="00471FDE" w:rsidRPr="00E453CD" w:rsidRDefault="00471FDE" w:rsidP="00471FDE">
      <w:pPr>
        <w:rPr>
          <w:rFonts w:ascii="Arial" w:hAnsi="Arial" w:cs="Arial"/>
          <w:b/>
          <w:sz w:val="20"/>
          <w:szCs w:val="20"/>
        </w:rPr>
      </w:pPr>
    </w:p>
    <w:p w:rsidR="00471FDE" w:rsidRPr="00E453CD" w:rsidRDefault="00471FDE" w:rsidP="00471FDE">
      <w:pPr>
        <w:rPr>
          <w:rFonts w:ascii="Arial" w:hAnsi="Arial" w:cs="Arial"/>
          <w:b/>
          <w:sz w:val="20"/>
          <w:szCs w:val="20"/>
        </w:rPr>
      </w:pPr>
      <w:r w:rsidRPr="00E453CD">
        <w:rPr>
          <w:rFonts w:ascii="Arial" w:hAnsi="Arial" w:cs="Arial"/>
          <w:b/>
          <w:sz w:val="20"/>
          <w:szCs w:val="20"/>
        </w:rPr>
        <w:t xml:space="preserve">STANDARD FOUR YEAR UNDERGRADUATE PROGRAMME </w:t>
      </w:r>
      <w:r>
        <w:rPr>
          <w:rFonts w:ascii="Arial" w:hAnsi="Arial" w:cs="Arial"/>
          <w:b/>
          <w:sz w:val="20"/>
          <w:szCs w:val="20"/>
        </w:rPr>
        <w:t xml:space="preserve">FOR </w:t>
      </w:r>
      <w:r w:rsidRPr="00E453CD">
        <w:rPr>
          <w:rFonts w:ascii="Arial" w:hAnsi="Arial" w:cs="Arial"/>
          <w:b/>
          <w:sz w:val="20"/>
          <w:szCs w:val="20"/>
        </w:rPr>
        <w:t xml:space="preserve">STATISTICS MAJOR: REVISED PROGRAMME </w:t>
      </w:r>
    </w:p>
    <w:tbl>
      <w:tblPr>
        <w:tblW w:w="8456" w:type="dxa"/>
        <w:tblInd w:w="93" w:type="dxa"/>
        <w:tblLook w:val="04A0"/>
      </w:tblPr>
      <w:tblGrid>
        <w:gridCol w:w="2980"/>
        <w:gridCol w:w="4516"/>
        <w:gridCol w:w="960"/>
      </w:tblGrid>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YEAR STATISTICS</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STA111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STA131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MTH111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Mathematics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MTH121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Elementary Mathematics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COS101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Introduction to Computer Science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GSP101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E453CD">
              <w:rPr>
                <w:rFonts w:ascii="Arial" w:eastAsia="Times New Roman" w:hAnsi="Arial" w:cs="Arial"/>
                <w:color w:val="000000"/>
                <w:sz w:val="20"/>
                <w:szCs w:val="20"/>
              </w:rPr>
              <w:t>Use of English</w:t>
            </w:r>
            <w:r>
              <w:rPr>
                <w:rFonts w:ascii="Arial" w:eastAsia="Times New Roman" w:hAnsi="Arial" w:cs="Arial"/>
                <w:color w:val="000000"/>
                <w:sz w:val="20"/>
                <w:szCs w:val="20"/>
              </w:rPr>
              <w:t xml:space="preserve">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lastRenderedPageBreak/>
              <w:t>GSP 111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The Use of Library</w:t>
            </w:r>
            <w:r>
              <w:rPr>
                <w:rFonts w:ascii="Arial" w:eastAsia="Times New Roman" w:hAnsi="Arial"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496"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Any combination of at least 4 units from the electives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4/5</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Pr="00E453CD">
              <w:rPr>
                <w:rFonts w:ascii="Arial" w:eastAsia="Times New Roman" w:hAnsi="Arial" w:cs="Arial"/>
                <w:color w:val="000000"/>
                <w:sz w:val="20"/>
                <w:szCs w:val="20"/>
              </w:rPr>
              <w:t>/</w:t>
            </w:r>
            <w:r>
              <w:rPr>
                <w:rFonts w:ascii="Arial" w:eastAsia="Times New Roman" w:hAnsi="Arial" w:cs="Arial"/>
                <w:color w:val="000000"/>
                <w:sz w:val="20"/>
                <w:szCs w:val="20"/>
              </w:rPr>
              <w:t>21</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PHY123</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General Physics for Physical Sciences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PHY191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Practical Physics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CHM101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Basic Principles of Inorganic Chemistry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CHM171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Basic Practical Chemistry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ECO101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Principles of Economics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BIO151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General Biology</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AGR201</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Agriculture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GLG103</w:t>
            </w:r>
          </w:p>
        </w:tc>
        <w:tc>
          <w:tcPr>
            <w:tcW w:w="5476" w:type="dxa"/>
            <w:gridSpan w:val="2"/>
            <w:vMerge w:val="restart"/>
            <w:tcBorders>
              <w:top w:val="nil"/>
              <w:left w:val="nil"/>
              <w:right w:val="nil"/>
            </w:tcBorders>
            <w:shd w:val="clear" w:color="auto" w:fill="auto"/>
            <w:noWrap/>
            <w:hideMark/>
          </w:tcPr>
          <w:p w:rsidR="00471FDE"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Basic and Applied Geology for Environmental,</w:t>
            </w:r>
          </w:p>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 Physical &amp;</w:t>
            </w:r>
            <w:r>
              <w:rPr>
                <w:rFonts w:ascii="Arial" w:eastAsia="Times New Roman" w:hAnsi="Arial" w:cs="Arial"/>
                <w:color w:val="000000"/>
                <w:sz w:val="20"/>
                <w:szCs w:val="20"/>
              </w:rPr>
              <w:t xml:space="preserve"> </w:t>
            </w:r>
            <w:r w:rsidRPr="00E453CD">
              <w:rPr>
                <w:rFonts w:ascii="Arial" w:eastAsia="Times New Roman" w:hAnsi="Arial" w:cs="Arial"/>
                <w:color w:val="000000"/>
                <w:sz w:val="20"/>
                <w:szCs w:val="20"/>
              </w:rPr>
              <w:t>Social Sciences</w:t>
            </w:r>
            <w:r>
              <w:rPr>
                <w:rFonts w:ascii="Arial" w:eastAsia="Times New Roman" w:hAnsi="Arial" w:cs="Arial"/>
                <w:color w:val="000000"/>
                <w:sz w:val="20"/>
                <w:szCs w:val="20"/>
              </w:rPr>
              <w:t xml:space="preserve">                                           </w:t>
            </w:r>
            <w:r w:rsidRPr="00E453CD">
              <w:rPr>
                <w:rFonts w:ascii="Arial" w:eastAsia="Times New Roman" w:hAnsi="Arial" w:cs="Arial"/>
                <w:color w:val="000000"/>
                <w:sz w:val="20"/>
                <w:szCs w:val="20"/>
              </w:rPr>
              <w:t>3</w:t>
            </w:r>
          </w:p>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5476" w:type="dxa"/>
            <w:gridSpan w:val="2"/>
            <w:vMerge/>
            <w:tcBorders>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STA112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STA132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STA172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Statistical Computing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MTH122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Mathematics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 102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E453CD">
              <w:rPr>
                <w:rFonts w:ascii="Arial" w:eastAsia="Times New Roman" w:hAnsi="Arial" w:cs="Arial"/>
                <w:color w:val="000000"/>
                <w:sz w:val="20"/>
                <w:szCs w:val="20"/>
              </w:rPr>
              <w:t>Use of English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496"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Any combination of at least 6 units from the electives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6/7</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17/18</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MTH132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Elementary Mechanics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PHY134</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General Physics for Physical Sciences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PHY154</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General physics for Physical Sciences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CHM112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Basic  Principles of</w:t>
            </w:r>
            <w:r w:rsidRPr="00E453CD">
              <w:rPr>
                <w:rFonts w:ascii="Arial" w:eastAsia="Times New Roman" w:hAnsi="Arial" w:cs="Arial"/>
                <w:color w:val="000000"/>
                <w:sz w:val="20"/>
                <w:szCs w:val="20"/>
              </w:rPr>
              <w:t xml:space="preserve"> Physical Chemistry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CHM122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Basic Principles of Organic Chemistry</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ECO102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Principles of Economics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BIO152</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General Biology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8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GLG103</w:t>
            </w:r>
          </w:p>
        </w:tc>
        <w:tc>
          <w:tcPr>
            <w:tcW w:w="451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Earth History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bl>
    <w:p w:rsidR="00471FDE" w:rsidRPr="00E453CD" w:rsidRDefault="00471FDE" w:rsidP="00471FDE">
      <w:pPr>
        <w:rPr>
          <w:rFonts w:ascii="Arial" w:hAnsi="Arial" w:cs="Arial"/>
          <w:sz w:val="20"/>
          <w:szCs w:val="20"/>
        </w:rPr>
      </w:pPr>
    </w:p>
    <w:tbl>
      <w:tblPr>
        <w:tblW w:w="8355" w:type="dxa"/>
        <w:tblInd w:w="93" w:type="dxa"/>
        <w:tblLook w:val="04A0"/>
      </w:tblPr>
      <w:tblGrid>
        <w:gridCol w:w="3120"/>
        <w:gridCol w:w="4275"/>
        <w:gridCol w:w="960"/>
      </w:tblGrid>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YEAR STATISTICS</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lastRenderedPageBreak/>
              <w:t>STA211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231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COS201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Computer Programming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MTH215</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Linear  Algebra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Basic Concepts &amp; Theory of Peace</w:t>
            </w:r>
            <w:r w:rsidRPr="00E453CD">
              <w:rPr>
                <w:rFonts w:ascii="Arial" w:eastAsia="Times New Roman" w:hAnsi="Arial"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GSP207</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Logic, Philosophy and Human Existence</w:t>
            </w:r>
            <w:r w:rsidRPr="00E453CD">
              <w:rPr>
                <w:rFonts w:ascii="Arial" w:eastAsia="Times New Roman" w:hAnsi="Arial" w:cs="Arial"/>
                <w:color w:val="000000"/>
                <w:sz w:val="20"/>
                <w:szCs w:val="20"/>
              </w:rPr>
              <w:t xml:space="preserve">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395"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Any combination of at least 2 units from the electives</w:t>
            </w:r>
          </w:p>
        </w:tc>
        <w:tc>
          <w:tcPr>
            <w:tcW w:w="960" w:type="dxa"/>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15/16</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ECO201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Microeconomic Theory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MTH211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Set, Logic and Algebra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MTH221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Real Analysis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ECO281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Structure of Nigerian Economy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PHY251</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Electromagnetism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b/>
                <w:bCs/>
                <w:color w:val="000000"/>
                <w:sz w:val="20"/>
                <w:szCs w:val="20"/>
              </w:rPr>
            </w:pPr>
          </w:p>
          <w:p w:rsidR="00471FDE" w:rsidRDefault="00471FDE" w:rsidP="00FB6DCB">
            <w:pPr>
              <w:spacing w:after="0" w:line="240" w:lineRule="auto"/>
              <w:rPr>
                <w:rFonts w:ascii="Arial" w:eastAsia="Times New Roman" w:hAnsi="Arial" w:cs="Arial"/>
                <w:b/>
                <w:bCs/>
                <w:color w:val="000000"/>
                <w:sz w:val="20"/>
                <w:szCs w:val="20"/>
              </w:rPr>
            </w:pPr>
          </w:p>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212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IV</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STA272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Statistical Computing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MTH216</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Differential Equation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COS202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Computer Programming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Issues in Peace &amp; Conflict Resolution Studies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GSP208</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Nigerian Peoples and Culture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395"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Any combination of at least 4 units from the electives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4/5</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17/18</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 203</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Microeconomic Theory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MTH224</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Introduction to Numerical Analysis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MTH242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Mathematical  Methods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1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ECO282</w:t>
            </w:r>
          </w:p>
        </w:tc>
        <w:tc>
          <w:tcPr>
            <w:tcW w:w="427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Structure of Nigerian Economy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bl>
    <w:p w:rsidR="00471FDE" w:rsidRPr="00E453CD" w:rsidRDefault="00471FDE" w:rsidP="00471FDE">
      <w:pPr>
        <w:rPr>
          <w:rFonts w:ascii="Arial" w:hAnsi="Arial" w:cs="Arial"/>
          <w:sz w:val="20"/>
          <w:szCs w:val="20"/>
        </w:rPr>
      </w:pPr>
    </w:p>
    <w:tbl>
      <w:tblPr>
        <w:tblW w:w="9176" w:type="dxa"/>
        <w:tblInd w:w="93" w:type="dxa"/>
        <w:tblLook w:val="04A0"/>
      </w:tblPr>
      <w:tblGrid>
        <w:gridCol w:w="2340"/>
        <w:gridCol w:w="5876"/>
        <w:gridCol w:w="960"/>
      </w:tblGrid>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THIRD YEAR STATISTICS</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lastRenderedPageBreak/>
              <w:t>Course Number</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311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V</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341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Sampling Theory and Survey Methods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 STA 331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IV</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321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Distribution Theory</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361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Algebraic Bases for Statistics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371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Statistical Computing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471FDE" w:rsidRPr="00E453CD" w:rsidTr="00FB6DCB">
        <w:trPr>
          <w:trHeight w:val="315"/>
        </w:trPr>
        <w:tc>
          <w:tcPr>
            <w:tcW w:w="8216" w:type="dxa"/>
            <w:gridSpan w:val="2"/>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b/>
                <w:color w:val="000000"/>
                <w:sz w:val="20"/>
                <w:szCs w:val="20"/>
              </w:rPr>
            </w:pPr>
          </w:p>
          <w:p w:rsidR="00471FDE" w:rsidRDefault="00471FDE" w:rsidP="00FB6DCB">
            <w:pPr>
              <w:spacing w:after="0" w:line="240" w:lineRule="auto"/>
              <w:rPr>
                <w:rFonts w:ascii="Arial" w:eastAsia="Times New Roman" w:hAnsi="Arial" w:cs="Arial"/>
                <w:color w:val="000000"/>
                <w:sz w:val="20"/>
                <w:szCs w:val="20"/>
              </w:rPr>
            </w:pPr>
            <w:r w:rsidRPr="002D2354">
              <w:rPr>
                <w:rFonts w:ascii="Arial" w:eastAsia="Times New Roman" w:hAnsi="Arial" w:cs="Arial"/>
                <w:b/>
                <w:color w:val="000000"/>
                <w:sz w:val="20"/>
                <w:szCs w:val="20"/>
              </w:rPr>
              <w:t>General</w:t>
            </w:r>
            <w:r>
              <w:rPr>
                <w:rFonts w:ascii="Arial" w:eastAsia="Times New Roman" w:hAnsi="Arial" w:cs="Arial"/>
                <w:b/>
                <w:color w:val="000000"/>
                <w:sz w:val="20"/>
                <w:szCs w:val="20"/>
              </w:rPr>
              <w:t xml:space="preserve"> Studies </w:t>
            </w:r>
            <w:r w:rsidRPr="002D2354">
              <w:rPr>
                <w:rFonts w:ascii="Arial" w:eastAsia="Times New Roman" w:hAnsi="Arial" w:cs="Arial"/>
                <w:b/>
                <w:color w:val="000000"/>
                <w:sz w:val="20"/>
                <w:szCs w:val="20"/>
              </w:rPr>
              <w:t>Courses</w:t>
            </w:r>
          </w:p>
        </w:tc>
        <w:tc>
          <w:tcPr>
            <w:tcW w:w="960" w:type="dxa"/>
            <w:tcBorders>
              <w:top w:val="nil"/>
              <w:left w:val="nil"/>
              <w:bottom w:val="nil"/>
              <w:right w:val="nil"/>
            </w:tcBorders>
            <w:shd w:val="clear" w:color="auto" w:fill="auto"/>
            <w:noWrap/>
            <w:vAlign w:val="bottom"/>
            <w:hideMark/>
          </w:tcPr>
          <w:p w:rsidR="00471FDE"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2D2354" w:rsidRDefault="00471FDE" w:rsidP="00FB6DCB">
            <w:pPr>
              <w:spacing w:after="0" w:line="240" w:lineRule="auto"/>
              <w:rPr>
                <w:rFonts w:ascii="Arial" w:eastAsia="Times New Roman" w:hAnsi="Arial" w:cs="Arial"/>
                <w:b/>
                <w:color w:val="000000"/>
                <w:sz w:val="20"/>
                <w:szCs w:val="20"/>
              </w:rPr>
            </w:pPr>
            <w:r>
              <w:rPr>
                <w:rFonts w:ascii="Arial" w:eastAsia="Times New Roman" w:hAnsi="Arial" w:cs="Arial"/>
                <w:color w:val="000000"/>
                <w:sz w:val="20"/>
                <w:szCs w:val="20"/>
              </w:rPr>
              <w:t>CED 341</w:t>
            </w:r>
          </w:p>
        </w:tc>
        <w:tc>
          <w:tcPr>
            <w:tcW w:w="5876"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Introduction to Entrepreneurship</w:t>
            </w:r>
          </w:p>
        </w:tc>
        <w:tc>
          <w:tcPr>
            <w:tcW w:w="960" w:type="dxa"/>
            <w:tcBorders>
              <w:top w:val="nil"/>
              <w:left w:val="nil"/>
              <w:bottom w:val="nil"/>
              <w:right w:val="nil"/>
            </w:tcBorders>
            <w:shd w:val="clear" w:color="auto" w:fill="auto"/>
            <w:noWrap/>
            <w:vAlign w:val="bottom"/>
            <w:hideMark/>
          </w:tcPr>
          <w:p w:rsidR="00471FDE"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471FDE" w:rsidRPr="00E453CD" w:rsidTr="00FB6DCB">
        <w:trPr>
          <w:trHeight w:val="315"/>
        </w:trPr>
        <w:tc>
          <w:tcPr>
            <w:tcW w:w="8216" w:type="dxa"/>
            <w:gridSpan w:val="2"/>
            <w:tcBorders>
              <w:top w:val="nil"/>
              <w:left w:val="nil"/>
              <w:bottom w:val="nil"/>
              <w:right w:val="nil"/>
            </w:tcBorders>
            <w:shd w:val="clear" w:color="auto" w:fill="auto"/>
            <w:noWrap/>
            <w:vAlign w:val="bottom"/>
            <w:hideMark/>
          </w:tcPr>
          <w:p w:rsidR="00471FDE" w:rsidRDefault="00471FDE" w:rsidP="00FB6DCB">
            <w:pPr>
              <w:pStyle w:val="NoSpacing"/>
              <w:rPr>
                <w:szCs w:val="20"/>
              </w:rPr>
            </w:pPr>
          </w:p>
          <w:p w:rsidR="00471FDE" w:rsidRPr="00A37F0F" w:rsidRDefault="00471FDE" w:rsidP="00FB6DCB">
            <w:pPr>
              <w:pStyle w:val="NoSpacing"/>
              <w:rPr>
                <w:szCs w:val="20"/>
              </w:rPr>
            </w:pPr>
            <w:r w:rsidRPr="00A37F0F">
              <w:rPr>
                <w:szCs w:val="20"/>
              </w:rPr>
              <w:t>Any combination of at least 4 units from the electives</w:t>
            </w:r>
          </w:p>
          <w:p w:rsidR="00471FDE"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471FDE"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4/5</w:t>
            </w:r>
          </w:p>
        </w:tc>
      </w:tr>
      <w:tr w:rsidR="00471FDE" w:rsidRPr="00E453CD" w:rsidTr="00FB6DCB">
        <w:trPr>
          <w:trHeight w:val="315"/>
        </w:trPr>
        <w:tc>
          <w:tcPr>
            <w:tcW w:w="8216" w:type="dxa"/>
            <w:gridSpan w:val="2"/>
            <w:tcBorders>
              <w:top w:val="nil"/>
              <w:left w:val="nil"/>
              <w:bottom w:val="nil"/>
              <w:right w:val="nil"/>
            </w:tcBorders>
            <w:shd w:val="clear" w:color="auto" w:fill="auto"/>
            <w:noWrap/>
            <w:vAlign w:val="bottom"/>
            <w:hideMark/>
          </w:tcPr>
          <w:p w:rsidR="00471FDE" w:rsidRPr="00A37F0F" w:rsidRDefault="00471FDE" w:rsidP="00FB6DCB">
            <w:pPr>
              <w:pStyle w:val="NoSpacing"/>
              <w:rPr>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21/22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b/>
                <w:bCs/>
                <w:color w:val="000000"/>
                <w:sz w:val="20"/>
                <w:szCs w:val="20"/>
              </w:rPr>
            </w:pPr>
          </w:p>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325</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Biometrics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323</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Analysis of Variance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345</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Statistical Quality Control</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351</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Demography</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357</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Actuarial Statistics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363</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365</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Laboratory for Operations Research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353</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Laboratory for Field work for Demography</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347</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Laboratory for Field work for Quality Control</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343</w:t>
            </w:r>
          </w:p>
        </w:tc>
        <w:tc>
          <w:tcPr>
            <w:tcW w:w="5876"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Lab and Field work for Sampling Theory &amp; Survey Methods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 334</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System Analysis and Design</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00"/>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8216"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p>
        </w:tc>
      </w:tr>
      <w:tr w:rsidR="00471FDE" w:rsidRPr="00E453CD" w:rsidTr="00FB6DCB">
        <w:trPr>
          <w:trHeight w:val="315"/>
        </w:trPr>
        <w:tc>
          <w:tcPr>
            <w:tcW w:w="8216"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INDUSTRIAL TRAINING (SIWES)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382</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Practical</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384</w:t>
            </w: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Report</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12</w:t>
            </w:r>
          </w:p>
        </w:tc>
      </w:tr>
      <w:tr w:rsidR="00471FDE" w:rsidRPr="00E453CD" w:rsidTr="00FB6DCB">
        <w:trPr>
          <w:trHeight w:val="315"/>
        </w:trPr>
        <w:tc>
          <w:tcPr>
            <w:tcW w:w="234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5876"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15</w:t>
            </w:r>
          </w:p>
        </w:tc>
      </w:tr>
    </w:tbl>
    <w:p w:rsidR="00471FDE" w:rsidRPr="00E453CD" w:rsidRDefault="00471FDE" w:rsidP="00471FDE">
      <w:pPr>
        <w:rPr>
          <w:rFonts w:ascii="Arial" w:hAnsi="Arial" w:cs="Arial"/>
          <w:sz w:val="20"/>
          <w:szCs w:val="20"/>
        </w:rPr>
      </w:pPr>
    </w:p>
    <w:tbl>
      <w:tblPr>
        <w:tblW w:w="7180" w:type="dxa"/>
        <w:tblInd w:w="93" w:type="dxa"/>
        <w:tblLook w:val="04A0"/>
      </w:tblPr>
      <w:tblGrid>
        <w:gridCol w:w="1995"/>
        <w:gridCol w:w="4225"/>
        <w:gridCol w:w="960"/>
      </w:tblGrid>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FOURTH YEAR STATISTICS</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lastRenderedPageBreak/>
              <w:t xml:space="preserve">STA 413 </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Stochastic Processes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STA415</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Time Series Analysis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Design  and Analysis of Experiment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STA423</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Regression Analysis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6220"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Any combination of at least 8 units from the electives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8/9</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17/18</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Probability VI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STA425</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Biometrics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Bayesian inference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STA435</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Non-parametric methods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STA433</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Multivariate Analysis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STA437</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Psychometrics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STA441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Sampling Theory and Survey Methods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STA451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Actuarial Statistics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STA463</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Decision Theory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STA453</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Health  Statistics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STA455</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Environmental Statistics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STA457</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Educational statistics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MTH441</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Mathematical methods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6220"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SECOND SEMESTER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Title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STA414</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Stochastic Processes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Design  and Analysis of Experiments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STA416</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Time Series Analysis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Default="00471FDE" w:rsidP="00FB6DCB">
            <w:pPr>
              <w:pStyle w:val="NoSpacing"/>
              <w:rPr>
                <w:rFonts w:ascii="Arial" w:hAnsi="Arial" w:cs="Arial"/>
                <w:sz w:val="20"/>
                <w:szCs w:val="20"/>
              </w:rPr>
            </w:pPr>
            <w:r>
              <w:rPr>
                <w:rFonts w:ascii="Arial" w:hAnsi="Arial" w:cs="Arial"/>
                <w:sz w:val="20"/>
                <w:szCs w:val="20"/>
              </w:rPr>
              <w:t>STA492</w:t>
            </w:r>
          </w:p>
        </w:tc>
        <w:tc>
          <w:tcPr>
            <w:tcW w:w="4225"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Project</w:t>
            </w:r>
          </w:p>
        </w:tc>
        <w:tc>
          <w:tcPr>
            <w:tcW w:w="960"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6</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A61243" w:rsidRDefault="00471FDE" w:rsidP="00FB6DCB">
            <w:pPr>
              <w:pStyle w:val="NoSpacing"/>
              <w:rPr>
                <w:rFonts w:ascii="Arial" w:hAnsi="Arial" w:cs="Arial"/>
                <w:sz w:val="20"/>
                <w:szCs w:val="20"/>
              </w:rPr>
            </w:pPr>
            <w:r>
              <w:rPr>
                <w:rFonts w:ascii="Arial" w:hAnsi="Arial" w:cs="Arial"/>
                <w:sz w:val="20"/>
                <w:szCs w:val="20"/>
              </w:rPr>
              <w:t>CED342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Business Development &amp; Management</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w:t>
            </w:r>
          </w:p>
        </w:tc>
      </w:tr>
      <w:tr w:rsidR="00471FDE" w:rsidRPr="00E453CD" w:rsidTr="00FB6DCB">
        <w:trPr>
          <w:trHeight w:val="315"/>
        </w:trPr>
        <w:tc>
          <w:tcPr>
            <w:tcW w:w="6220"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Any combination of at least 6 units the electives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6/7</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Pr="00E453CD">
              <w:rPr>
                <w:rFonts w:ascii="Arial" w:eastAsia="Times New Roman" w:hAnsi="Arial" w:cs="Arial"/>
                <w:color w:val="000000"/>
                <w:sz w:val="20"/>
                <w:szCs w:val="20"/>
              </w:rPr>
              <w:t>/</w:t>
            </w:r>
            <w:r>
              <w:rPr>
                <w:rFonts w:ascii="Arial" w:eastAsia="Times New Roman" w:hAnsi="Arial" w:cs="Arial"/>
                <w:color w:val="000000"/>
                <w:sz w:val="20"/>
                <w:szCs w:val="20"/>
              </w:rPr>
              <w:t>21</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STA436</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Non Parametric Methods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STA426</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Biometrics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Bayesian Inference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STA434</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Multivariate Analysis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STA438</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Psychometrics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STA466</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Laboratory for Operations Research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STA452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Medical Statistics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lastRenderedPageBreak/>
              <w:t>STA454</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Energy Statistics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199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MTH322</w:t>
            </w:r>
          </w:p>
        </w:tc>
        <w:tc>
          <w:tcPr>
            <w:tcW w:w="4225"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Elements of Differential </w:t>
            </w:r>
            <w:r>
              <w:rPr>
                <w:rFonts w:ascii="Arial" w:eastAsia="Times New Roman" w:hAnsi="Arial" w:cs="Arial"/>
                <w:color w:val="000000"/>
                <w:sz w:val="20"/>
                <w:szCs w:val="20"/>
              </w:rPr>
              <w:t>E</w:t>
            </w:r>
            <w:r w:rsidRPr="00E453CD">
              <w:rPr>
                <w:rFonts w:ascii="Arial" w:eastAsia="Times New Roman" w:hAnsi="Arial" w:cs="Arial"/>
                <w:color w:val="000000"/>
                <w:sz w:val="20"/>
                <w:szCs w:val="20"/>
              </w:rPr>
              <w:t xml:space="preserve">quations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bl>
    <w:p w:rsidR="00471FDE" w:rsidRPr="00E453CD" w:rsidRDefault="00471FDE" w:rsidP="00471FDE">
      <w:pPr>
        <w:rPr>
          <w:rFonts w:ascii="Arial" w:hAnsi="Arial" w:cs="Arial"/>
          <w:sz w:val="20"/>
          <w:szCs w:val="20"/>
        </w:rPr>
      </w:pPr>
    </w:p>
    <w:tbl>
      <w:tblPr>
        <w:tblW w:w="8158" w:type="dxa"/>
        <w:tblInd w:w="93" w:type="dxa"/>
        <w:tblLook w:val="04A0"/>
      </w:tblPr>
      <w:tblGrid>
        <w:gridCol w:w="3204"/>
        <w:gridCol w:w="4191"/>
        <w:gridCol w:w="763"/>
      </w:tblGrid>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YEAR STATISTICS/ECONOMICS</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STA111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STA131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ECO101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Principles of Economics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ECO171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Business Management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MTH111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Mathematics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w:t>
            </w:r>
            <w:r>
              <w:rPr>
                <w:rFonts w:ascii="Arial" w:eastAsia="Times New Roman" w:hAnsi="Arial" w:cs="Arial"/>
                <w:color w:val="000000"/>
                <w:sz w:val="20"/>
                <w:szCs w:val="20"/>
              </w:rPr>
              <w:t>21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Elementary Mathematics II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COS101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Introduction to Computer Science 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GSP101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E453CD">
              <w:rPr>
                <w:rFonts w:ascii="Arial" w:eastAsia="Times New Roman" w:hAnsi="Arial" w:cs="Arial"/>
                <w:color w:val="000000"/>
                <w:sz w:val="20"/>
                <w:szCs w:val="20"/>
              </w:rPr>
              <w:t>Use of English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395"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 </w:t>
            </w:r>
            <w:r>
              <w:rPr>
                <w:rFonts w:ascii="Arial" w:eastAsia="Times New Roman" w:hAnsi="Arial" w:cs="Arial"/>
                <w:color w:val="000000"/>
                <w:sz w:val="20"/>
                <w:szCs w:val="20"/>
              </w:rPr>
              <w:t>GSP111                                            The Use of Library and Study Skills</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395"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Any combination of 2 units from the electives</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r>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ECO131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Economics Statistics 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PHY123</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General Physics for Physical Sciences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AGR201</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Agriculture</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STA112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STA132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STA172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Statistical Computing 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ECO102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Principles of Economics II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ECO172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Business Management 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MTH122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Mathematics III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 102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Pr="00E453CD">
              <w:rPr>
                <w:rFonts w:ascii="Arial" w:eastAsia="Times New Roman" w:hAnsi="Arial" w:cs="Arial"/>
                <w:color w:val="000000"/>
                <w:sz w:val="20"/>
                <w:szCs w:val="20"/>
              </w:rPr>
              <w:t>Use of English 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7395"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Any combination of at least 2 units from the electives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17/18</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Electives </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lastRenderedPageBreak/>
              <w:t>MTH132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Elementary Mechanics 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PHY134</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General Physics for Physical Sciences II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PHY154</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General physics for Physical Sciences III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ECO132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Introduction to Economics Statistics II</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ECO122</w:t>
            </w:r>
          </w:p>
        </w:tc>
        <w:tc>
          <w:tcPr>
            <w:tcW w:w="419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Introduction to Business Accounting </w:t>
            </w:r>
          </w:p>
        </w:tc>
        <w:tc>
          <w:tcPr>
            <w:tcW w:w="763"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bl>
    <w:p w:rsidR="00471FDE" w:rsidRPr="00E453CD" w:rsidRDefault="00471FDE" w:rsidP="00471FDE">
      <w:pPr>
        <w:rPr>
          <w:rFonts w:ascii="Arial" w:hAnsi="Arial" w:cs="Arial"/>
          <w:sz w:val="20"/>
          <w:szCs w:val="20"/>
        </w:rPr>
      </w:pPr>
    </w:p>
    <w:tbl>
      <w:tblPr>
        <w:tblW w:w="7905" w:type="dxa"/>
        <w:tblInd w:w="93" w:type="dxa"/>
        <w:tblLook w:val="04A0"/>
      </w:tblPr>
      <w:tblGrid>
        <w:gridCol w:w="3204"/>
        <w:gridCol w:w="3741"/>
        <w:gridCol w:w="960"/>
      </w:tblGrid>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YEAR STATISTICS/ECONOMICS</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STA211</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231</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ECO201</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Microeconomic Theory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ECO20</w:t>
            </w:r>
            <w:r>
              <w:rPr>
                <w:rFonts w:ascii="Arial" w:eastAsia="Times New Roman" w:hAnsi="Arial" w:cs="Arial"/>
                <w:color w:val="000000"/>
                <w:sz w:val="20"/>
                <w:szCs w:val="20"/>
              </w:rPr>
              <w:t>3</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Macroeconomic Theory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ECO281</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Structure of Nigerian Economy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COS201</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Computer Programming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MTH215</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Linear  Algebra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w:t>
            </w:r>
            <w:r>
              <w:rPr>
                <w:rFonts w:ascii="Arial" w:eastAsia="Times New Roman" w:hAnsi="Arial" w:cs="Arial"/>
                <w:color w:val="000000"/>
                <w:sz w:val="20"/>
                <w:szCs w:val="20"/>
              </w:rPr>
              <w:t xml:space="preserve">201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Basic Concepts &amp; Theory of Peace</w:t>
            </w:r>
            <w:r w:rsidRPr="00E453CD">
              <w:rPr>
                <w:rFonts w:ascii="Arial" w:eastAsia="Times New Roman" w:hAnsi="Arial"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GSP207</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Logic, Philosophy and Human Existence</w:t>
            </w:r>
            <w:r w:rsidRPr="00E453CD">
              <w:rPr>
                <w:rFonts w:ascii="Arial" w:eastAsia="Times New Roman" w:hAnsi="Arial" w:cs="Arial"/>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19</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212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Probability IV</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STA272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Statistical Computing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 20</w:t>
            </w:r>
            <w:r>
              <w:rPr>
                <w:rFonts w:ascii="Arial" w:eastAsia="Times New Roman" w:hAnsi="Arial" w:cs="Arial"/>
                <w:color w:val="000000"/>
                <w:sz w:val="20"/>
                <w:szCs w:val="20"/>
              </w:rPr>
              <w:t>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Microeconomic Theory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ECO204</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Macroeconomic Theory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ECO282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Structure of Nigerian Economy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MTH222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Elementary Differential Equation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COS202</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Computer Programming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General Studies Courses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GSP202  </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Issues in Peace &amp; Conflict Resolution Studies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GSP208</w:t>
            </w: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Nigerian Peoples and Culture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4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19</w:t>
            </w:r>
          </w:p>
        </w:tc>
      </w:tr>
    </w:tbl>
    <w:p w:rsidR="00471FDE" w:rsidRPr="00E453CD" w:rsidRDefault="00471FDE" w:rsidP="00471FDE">
      <w:pPr>
        <w:rPr>
          <w:rFonts w:ascii="Arial" w:hAnsi="Arial" w:cs="Arial"/>
          <w:sz w:val="20"/>
          <w:szCs w:val="20"/>
        </w:rPr>
      </w:pPr>
    </w:p>
    <w:tbl>
      <w:tblPr>
        <w:tblW w:w="7630" w:type="dxa"/>
        <w:tblInd w:w="93" w:type="dxa"/>
        <w:tblLook w:val="04A0"/>
      </w:tblPr>
      <w:tblGrid>
        <w:gridCol w:w="2920"/>
        <w:gridCol w:w="3750"/>
        <w:gridCol w:w="960"/>
      </w:tblGrid>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lastRenderedPageBreak/>
              <w:t>THIRD YEAR STATISTICS/ECONOMICS</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 STA331</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Inference IV</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2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STA341</w:t>
            </w:r>
          </w:p>
        </w:tc>
        <w:tc>
          <w:tcPr>
            <w:tcW w:w="375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Sampling Theory and Survey Methods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STA363</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STA371</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Statistical Computing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2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ECO301</w:t>
            </w:r>
          </w:p>
        </w:tc>
        <w:tc>
          <w:tcPr>
            <w:tcW w:w="3750" w:type="dxa"/>
            <w:tcBorders>
              <w:top w:val="nil"/>
              <w:left w:val="nil"/>
              <w:bottom w:val="nil"/>
              <w:right w:val="nil"/>
            </w:tcBorders>
            <w:shd w:val="clear" w:color="auto" w:fill="auto"/>
            <w:noWrap/>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Intermediate Microeconomic Theory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4</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ECO361</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Development Economics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ECO391</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Research Methods in Economics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Required Ancillary Courses </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7630" w:type="dxa"/>
            <w:gridSpan w:val="3"/>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STA321                                        Distribution Theory                                          2</w:t>
            </w:r>
          </w:p>
          <w:p w:rsidR="00471FDE" w:rsidRDefault="00471FDE" w:rsidP="00FB6DCB">
            <w:pPr>
              <w:spacing w:after="0" w:line="240" w:lineRule="auto"/>
              <w:rPr>
                <w:rFonts w:ascii="Arial" w:eastAsia="Times New Roman" w:hAnsi="Arial" w:cs="Arial"/>
                <w:color w:val="000000"/>
                <w:sz w:val="20"/>
                <w:szCs w:val="20"/>
              </w:rPr>
            </w:pPr>
          </w:p>
          <w:p w:rsidR="00471FDE" w:rsidRDefault="00471FDE" w:rsidP="00FB6DCB">
            <w:pPr>
              <w:spacing w:after="0" w:line="240" w:lineRule="auto"/>
              <w:rPr>
                <w:rFonts w:ascii="Arial" w:eastAsia="Times New Roman" w:hAnsi="Arial" w:cs="Arial"/>
                <w:b/>
                <w:color w:val="000000"/>
                <w:sz w:val="20"/>
                <w:szCs w:val="20"/>
              </w:rPr>
            </w:pPr>
            <w:r w:rsidRPr="00DE6A05">
              <w:rPr>
                <w:rFonts w:ascii="Arial" w:eastAsia="Times New Roman" w:hAnsi="Arial" w:cs="Arial"/>
                <w:b/>
                <w:color w:val="000000"/>
                <w:sz w:val="20"/>
                <w:szCs w:val="20"/>
              </w:rPr>
              <w:t>General Studies Courses</w:t>
            </w:r>
          </w:p>
          <w:p w:rsidR="00471FDE" w:rsidRPr="00E453CD" w:rsidRDefault="00471FDE" w:rsidP="00FB6DCB">
            <w:pPr>
              <w:spacing w:after="0" w:line="240" w:lineRule="auto"/>
              <w:rPr>
                <w:rFonts w:ascii="Arial" w:eastAsia="Times New Roman" w:hAnsi="Arial" w:cs="Arial"/>
                <w:color w:val="000000"/>
                <w:sz w:val="20"/>
                <w:szCs w:val="20"/>
              </w:rPr>
            </w:pPr>
            <w:r w:rsidRPr="00DE6A05">
              <w:rPr>
                <w:rFonts w:ascii="Arial" w:eastAsia="Times New Roman" w:hAnsi="Arial" w:cs="Arial"/>
                <w:color w:val="000000"/>
                <w:sz w:val="20"/>
                <w:szCs w:val="20"/>
              </w:rPr>
              <w:t>CED341</w:t>
            </w:r>
            <w:r>
              <w:rPr>
                <w:rFonts w:ascii="Arial" w:eastAsia="Times New Roman" w:hAnsi="Arial" w:cs="Arial"/>
                <w:color w:val="000000"/>
                <w:sz w:val="20"/>
                <w:szCs w:val="20"/>
              </w:rPr>
              <w:t xml:space="preserve">                                       Introduction to Entrepreneurship                     2</w:t>
            </w:r>
            <w:r w:rsidRPr="00DE6A05">
              <w:rPr>
                <w:rFonts w:ascii="Arial" w:eastAsia="Times New Roman" w:hAnsi="Arial" w:cs="Arial"/>
                <w:color w:val="000000"/>
                <w:sz w:val="20"/>
                <w:szCs w:val="20"/>
              </w:rPr>
              <w:t xml:space="preserve"> </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r>
      <w:tr w:rsidR="00471FDE" w:rsidRPr="00E453CD" w:rsidTr="00FB6DCB">
        <w:trPr>
          <w:trHeight w:val="300"/>
        </w:trPr>
        <w:tc>
          <w:tcPr>
            <w:tcW w:w="2920" w:type="dxa"/>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p>
          <w:p w:rsidR="00471FDE" w:rsidRPr="00E453CD" w:rsidRDefault="00471FDE" w:rsidP="00FB6DCB">
            <w:pPr>
              <w:spacing w:after="0" w:line="240" w:lineRule="auto"/>
              <w:rPr>
                <w:rFonts w:ascii="Arial" w:eastAsia="Times New Roman" w:hAnsi="Arial" w:cs="Arial"/>
                <w:color w:val="000000"/>
                <w:sz w:val="20"/>
                <w:szCs w:val="20"/>
              </w:rPr>
            </w:pP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SECOND SEMESTER</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p>
        </w:tc>
      </w:tr>
      <w:tr w:rsidR="00471FDE" w:rsidRPr="00E453CD" w:rsidTr="00FB6DCB">
        <w:trPr>
          <w:trHeight w:val="315"/>
        </w:trPr>
        <w:tc>
          <w:tcPr>
            <w:tcW w:w="6670" w:type="dxa"/>
            <w:gridSpan w:val="2"/>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INDUSTRIAL TRAINING (SIWES)</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382</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Practical</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 384</w:t>
            </w: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Report</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12</w:t>
            </w:r>
          </w:p>
        </w:tc>
      </w:tr>
      <w:tr w:rsidR="00471FDE" w:rsidRPr="00E453CD" w:rsidTr="00FB6DCB">
        <w:trPr>
          <w:trHeight w:val="315"/>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15</w:t>
            </w:r>
          </w:p>
        </w:tc>
      </w:tr>
      <w:tr w:rsidR="00471FDE" w:rsidRPr="00E453CD" w:rsidTr="00FB6DCB">
        <w:trPr>
          <w:trHeight w:val="300"/>
        </w:trPr>
        <w:tc>
          <w:tcPr>
            <w:tcW w:w="292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375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bl>
    <w:p w:rsidR="00471FDE" w:rsidRPr="00E453CD" w:rsidRDefault="00471FDE" w:rsidP="00471FDE">
      <w:pPr>
        <w:rPr>
          <w:rFonts w:ascii="Arial" w:hAnsi="Arial" w:cs="Arial"/>
          <w:sz w:val="20"/>
          <w:szCs w:val="20"/>
        </w:rPr>
      </w:pPr>
    </w:p>
    <w:tbl>
      <w:tblPr>
        <w:tblW w:w="8985" w:type="dxa"/>
        <w:tblInd w:w="93" w:type="dxa"/>
        <w:tblLook w:val="04A0"/>
      </w:tblPr>
      <w:tblGrid>
        <w:gridCol w:w="3204"/>
        <w:gridCol w:w="4821"/>
        <w:gridCol w:w="960"/>
      </w:tblGrid>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FOURTH YEAR STATISTICS/ECONOMICS</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FIRST SEMESTER</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Title</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STA415</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Time Series Analysis 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STA423</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Regression Analysis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3</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STA433</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Multivariate Analysis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STA461</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ECO401</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Advance Microeconomic Theory and Policy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ECO40</w:t>
            </w:r>
            <w:r>
              <w:rPr>
                <w:rFonts w:ascii="Arial" w:eastAsia="Times New Roman" w:hAnsi="Arial" w:cs="Arial"/>
                <w:color w:val="000000"/>
                <w:sz w:val="20"/>
                <w:szCs w:val="20"/>
              </w:rPr>
              <w:t>3</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Advance Macroeconomic Theory and Policy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ECO461</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Problems and Policies of Development</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ECO46</w:t>
            </w:r>
            <w:r>
              <w:rPr>
                <w:rFonts w:ascii="Arial" w:eastAsia="Times New Roman" w:hAnsi="Arial" w:cs="Arial"/>
                <w:color w:val="000000"/>
                <w:sz w:val="20"/>
                <w:szCs w:val="20"/>
              </w:rPr>
              <w:t>5</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Economic Planning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ECO475</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Project Evaluation 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19</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SECOND SEMESTER </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Course Number</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Title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Units </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r w:rsidRPr="00E453CD">
              <w:rPr>
                <w:rFonts w:ascii="Arial" w:eastAsia="Times New Roman" w:hAnsi="Arial" w:cs="Arial"/>
                <w:b/>
                <w:bCs/>
                <w:color w:val="000000"/>
                <w:sz w:val="20"/>
                <w:szCs w:val="20"/>
              </w:rPr>
              <w:t xml:space="preserve">Major courses </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STA416</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Time Series Analysis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STA434</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 xml:space="preserve">Multivariate Analysis  II  </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STA462</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Operations Research III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ECO40</w:t>
            </w:r>
            <w:r>
              <w:rPr>
                <w:rFonts w:ascii="Arial" w:eastAsia="Times New Roman" w:hAnsi="Arial" w:cs="Arial"/>
                <w:color w:val="000000"/>
                <w:sz w:val="20"/>
                <w:szCs w:val="20"/>
              </w:rPr>
              <w:t>2</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Advance Microeconomic Theory and Policy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ECO404</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Advance Macroeconomic Theory and Policy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ECO46</w:t>
            </w:r>
            <w:r>
              <w:rPr>
                <w:rFonts w:ascii="Arial" w:eastAsia="Times New Roman" w:hAnsi="Arial" w:cs="Arial"/>
                <w:color w:val="000000"/>
                <w:sz w:val="20"/>
                <w:szCs w:val="20"/>
              </w:rPr>
              <w:t>6</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Economic Planning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ECO476</w:t>
            </w: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Project Evaluation II</w:t>
            </w:r>
          </w:p>
        </w:tc>
        <w:tc>
          <w:tcPr>
            <w:tcW w:w="960"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p>
        </w:tc>
      </w:tr>
      <w:tr w:rsidR="00471FDE" w:rsidRPr="00E453CD" w:rsidTr="00FB6DCB">
        <w:trPr>
          <w:trHeight w:val="315"/>
        </w:trPr>
        <w:tc>
          <w:tcPr>
            <w:tcW w:w="8985" w:type="dxa"/>
            <w:gridSpan w:val="3"/>
            <w:tcBorders>
              <w:top w:val="nil"/>
              <w:left w:val="nil"/>
              <w:bottom w:val="nil"/>
              <w:right w:val="nil"/>
            </w:tcBorders>
            <w:shd w:val="clear" w:color="auto" w:fill="auto"/>
            <w:noWrap/>
            <w:vAlign w:val="bottom"/>
            <w:hideMark/>
          </w:tcPr>
          <w:p w:rsidR="00471FDE" w:rsidRDefault="00471FDE" w:rsidP="00FB6DCB">
            <w:pPr>
              <w:spacing w:after="0" w:line="240" w:lineRule="auto"/>
              <w:rPr>
                <w:rFonts w:ascii="Arial" w:eastAsia="Times New Roman" w:hAnsi="Arial" w:cs="Arial"/>
                <w:color w:val="000000"/>
                <w:sz w:val="20"/>
                <w:szCs w:val="20"/>
              </w:rPr>
            </w:pPr>
            <w:r w:rsidRPr="00E453CD">
              <w:rPr>
                <w:rFonts w:ascii="Arial" w:eastAsia="Times New Roman" w:hAnsi="Arial" w:cs="Arial"/>
                <w:color w:val="000000"/>
                <w:sz w:val="20"/>
                <w:szCs w:val="20"/>
              </w:rPr>
              <w:t>STA492 or ECO492</w:t>
            </w:r>
            <w:r>
              <w:rPr>
                <w:rFonts w:ascii="Arial" w:eastAsia="Times New Roman" w:hAnsi="Arial" w:cs="Arial"/>
                <w:color w:val="000000"/>
                <w:sz w:val="20"/>
                <w:szCs w:val="20"/>
              </w:rPr>
              <w:t xml:space="preserve">                          </w:t>
            </w:r>
            <w:r w:rsidRPr="00E453CD">
              <w:rPr>
                <w:rFonts w:ascii="Arial" w:eastAsia="Times New Roman" w:hAnsi="Arial" w:cs="Arial"/>
                <w:color w:val="000000"/>
                <w:sz w:val="20"/>
                <w:szCs w:val="20"/>
              </w:rPr>
              <w:t>Project</w:t>
            </w:r>
            <w:r>
              <w:rPr>
                <w:rFonts w:ascii="Arial" w:eastAsia="Times New Roman" w:hAnsi="Arial" w:cs="Arial"/>
                <w:color w:val="000000"/>
                <w:sz w:val="20"/>
                <w:szCs w:val="20"/>
              </w:rPr>
              <w:t xml:space="preserve">                                                                                 </w:t>
            </w:r>
            <w:r w:rsidRPr="00E453CD">
              <w:rPr>
                <w:rFonts w:ascii="Arial" w:eastAsia="Times New Roman" w:hAnsi="Arial" w:cs="Arial"/>
                <w:color w:val="000000"/>
                <w:sz w:val="20"/>
                <w:szCs w:val="20"/>
              </w:rPr>
              <w:t>6</w:t>
            </w:r>
          </w:p>
          <w:p w:rsidR="00471FDE" w:rsidRDefault="00471FDE" w:rsidP="00FB6DCB">
            <w:pPr>
              <w:spacing w:after="0" w:line="240" w:lineRule="auto"/>
              <w:rPr>
                <w:rFonts w:ascii="Arial" w:eastAsia="Times New Roman" w:hAnsi="Arial" w:cs="Arial"/>
                <w:b/>
                <w:color w:val="000000"/>
                <w:sz w:val="20"/>
                <w:szCs w:val="20"/>
              </w:rPr>
            </w:pPr>
          </w:p>
          <w:p w:rsidR="00471FDE" w:rsidRDefault="00471FDE" w:rsidP="00FB6DCB">
            <w:pPr>
              <w:spacing w:after="0" w:line="240" w:lineRule="auto"/>
              <w:rPr>
                <w:rFonts w:ascii="Arial" w:eastAsia="Times New Roman" w:hAnsi="Arial" w:cs="Arial"/>
                <w:b/>
                <w:color w:val="000000"/>
                <w:sz w:val="20"/>
                <w:szCs w:val="20"/>
              </w:rPr>
            </w:pPr>
            <w:r w:rsidRPr="00DE6A05">
              <w:rPr>
                <w:rFonts w:ascii="Arial" w:eastAsia="Times New Roman" w:hAnsi="Arial" w:cs="Arial"/>
                <w:b/>
                <w:color w:val="000000"/>
                <w:sz w:val="20"/>
                <w:szCs w:val="20"/>
              </w:rPr>
              <w:t>General Studies Courses</w:t>
            </w:r>
          </w:p>
          <w:p w:rsidR="00471FDE" w:rsidRPr="00E453CD" w:rsidRDefault="00471FDE" w:rsidP="00FB6DCB">
            <w:pPr>
              <w:spacing w:after="0" w:line="240" w:lineRule="auto"/>
              <w:rPr>
                <w:rFonts w:ascii="Arial" w:eastAsia="Times New Roman" w:hAnsi="Arial" w:cs="Arial"/>
                <w:color w:val="000000"/>
                <w:sz w:val="20"/>
                <w:szCs w:val="20"/>
              </w:rPr>
            </w:pPr>
            <w:r w:rsidRPr="00DE6A05">
              <w:rPr>
                <w:rFonts w:ascii="Arial" w:eastAsia="Times New Roman" w:hAnsi="Arial" w:cs="Arial"/>
                <w:color w:val="000000"/>
                <w:sz w:val="20"/>
                <w:szCs w:val="20"/>
              </w:rPr>
              <w:t>CED34</w:t>
            </w:r>
            <w:r>
              <w:rPr>
                <w:rFonts w:ascii="Arial" w:eastAsia="Times New Roman" w:hAnsi="Arial" w:cs="Arial"/>
                <w:color w:val="000000"/>
                <w:sz w:val="20"/>
                <w:szCs w:val="20"/>
              </w:rPr>
              <w:t>2                                            Business Development and Management                           2</w:t>
            </w:r>
          </w:p>
        </w:tc>
      </w:tr>
      <w:tr w:rsidR="00471FDE" w:rsidRPr="00E453CD" w:rsidTr="00FB6DCB">
        <w:trPr>
          <w:trHeight w:val="315"/>
        </w:trPr>
        <w:tc>
          <w:tcPr>
            <w:tcW w:w="3204"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4821" w:type="dxa"/>
            <w:tcBorders>
              <w:top w:val="nil"/>
              <w:left w:val="nil"/>
              <w:bottom w:val="nil"/>
              <w:right w:val="nil"/>
            </w:tcBorders>
            <w:shd w:val="clear" w:color="auto" w:fill="auto"/>
            <w:noWrap/>
            <w:vAlign w:val="bottom"/>
            <w:hideMark/>
          </w:tcPr>
          <w:p w:rsidR="00471FDE" w:rsidRPr="00E453CD" w:rsidRDefault="00471FDE" w:rsidP="00FB6DCB">
            <w:pPr>
              <w:spacing w:after="0" w:line="240" w:lineRule="auto"/>
              <w:rPr>
                <w:rFonts w:ascii="Arial" w:eastAsia="Times New Roman" w:hAnsi="Arial"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71FDE" w:rsidRPr="00E453CD" w:rsidRDefault="00471FDE" w:rsidP="00FB6DCB">
            <w:pPr>
              <w:spacing w:after="0" w:line="240" w:lineRule="auto"/>
              <w:jc w:val="center"/>
              <w:rPr>
                <w:rFonts w:ascii="Arial" w:eastAsia="Times New Roman" w:hAnsi="Arial" w:cs="Arial"/>
                <w:color w:val="000000"/>
                <w:sz w:val="20"/>
                <w:szCs w:val="20"/>
              </w:rPr>
            </w:pPr>
            <w:r w:rsidRPr="00E453CD">
              <w:rPr>
                <w:rFonts w:ascii="Arial" w:eastAsia="Times New Roman" w:hAnsi="Arial" w:cs="Arial"/>
                <w:color w:val="000000"/>
                <w:sz w:val="20"/>
                <w:szCs w:val="20"/>
              </w:rPr>
              <w:t>2</w:t>
            </w:r>
            <w:r>
              <w:rPr>
                <w:rFonts w:ascii="Arial" w:eastAsia="Times New Roman" w:hAnsi="Arial" w:cs="Arial"/>
                <w:color w:val="000000"/>
                <w:sz w:val="20"/>
                <w:szCs w:val="20"/>
              </w:rPr>
              <w:t>2</w:t>
            </w:r>
          </w:p>
        </w:tc>
      </w:tr>
    </w:tbl>
    <w:p w:rsidR="00471FDE" w:rsidRPr="00E453CD" w:rsidRDefault="00471FDE" w:rsidP="00471FDE">
      <w:pPr>
        <w:rPr>
          <w:rFonts w:ascii="Arial" w:hAnsi="Arial" w:cs="Arial"/>
          <w:sz w:val="20"/>
          <w:szCs w:val="20"/>
        </w:rPr>
      </w:pPr>
    </w:p>
    <w:p w:rsidR="00471FDE" w:rsidRPr="00E453CD" w:rsidRDefault="00471FDE" w:rsidP="00471FDE">
      <w:pPr>
        <w:rPr>
          <w:rFonts w:ascii="Arial" w:hAnsi="Arial" w:cs="Arial"/>
          <w:sz w:val="20"/>
          <w:szCs w:val="20"/>
          <w:u w:val="single"/>
        </w:rPr>
      </w:pPr>
      <w:r w:rsidRPr="00E453CD">
        <w:rPr>
          <w:rFonts w:ascii="Arial" w:hAnsi="Arial" w:cs="Arial"/>
          <w:sz w:val="20"/>
          <w:szCs w:val="20"/>
          <w:u w:val="single"/>
        </w:rPr>
        <w:t>THREE YEAR STANDARD PROGRAM FOR DIRECT ENTRY STUDENTS</w:t>
      </w:r>
    </w:p>
    <w:p w:rsidR="00471FDE" w:rsidRPr="00E453CD" w:rsidRDefault="00471FDE" w:rsidP="00471FDE">
      <w:pPr>
        <w:ind w:firstLine="720"/>
        <w:rPr>
          <w:rFonts w:ascii="Arial" w:hAnsi="Arial" w:cs="Arial"/>
          <w:sz w:val="20"/>
          <w:szCs w:val="20"/>
        </w:rPr>
      </w:pPr>
      <w:r w:rsidRPr="00E453CD">
        <w:rPr>
          <w:rFonts w:ascii="Arial" w:hAnsi="Arial" w:cs="Arial"/>
          <w:sz w:val="20"/>
          <w:szCs w:val="20"/>
        </w:rPr>
        <w:t xml:space="preserve">The three year degree </w:t>
      </w:r>
      <w:proofErr w:type="spellStart"/>
      <w:r w:rsidRPr="00E453CD">
        <w:rPr>
          <w:rFonts w:ascii="Arial" w:hAnsi="Arial" w:cs="Arial"/>
          <w:sz w:val="20"/>
          <w:szCs w:val="20"/>
        </w:rPr>
        <w:t>programme</w:t>
      </w:r>
      <w:proofErr w:type="spellEnd"/>
      <w:r w:rsidRPr="00E453CD">
        <w:rPr>
          <w:rFonts w:ascii="Arial" w:hAnsi="Arial" w:cs="Arial"/>
          <w:sz w:val="20"/>
          <w:szCs w:val="20"/>
        </w:rPr>
        <w:t xml:space="preserve"> is the same as the four year standard </w:t>
      </w:r>
      <w:proofErr w:type="spellStart"/>
      <w:r w:rsidRPr="00E453CD">
        <w:rPr>
          <w:rFonts w:ascii="Arial" w:hAnsi="Arial" w:cs="Arial"/>
          <w:sz w:val="20"/>
          <w:szCs w:val="20"/>
        </w:rPr>
        <w:t>programme</w:t>
      </w:r>
      <w:proofErr w:type="spellEnd"/>
      <w:r w:rsidRPr="00E453CD">
        <w:rPr>
          <w:rFonts w:ascii="Arial" w:hAnsi="Arial" w:cs="Arial"/>
          <w:sz w:val="20"/>
          <w:szCs w:val="20"/>
        </w:rPr>
        <w:t xml:space="preserve"> excluding the first year. However, the direct entry students are required to take GS</w:t>
      </w:r>
      <w:r>
        <w:rPr>
          <w:rFonts w:ascii="Arial" w:hAnsi="Arial" w:cs="Arial"/>
          <w:sz w:val="20"/>
          <w:szCs w:val="20"/>
        </w:rPr>
        <w:t>P</w:t>
      </w:r>
      <w:r w:rsidRPr="00E453CD">
        <w:rPr>
          <w:rFonts w:ascii="Arial" w:hAnsi="Arial" w:cs="Arial"/>
          <w:sz w:val="20"/>
          <w:szCs w:val="20"/>
        </w:rPr>
        <w:t xml:space="preserve"> 101 and GS</w:t>
      </w:r>
      <w:r>
        <w:rPr>
          <w:rFonts w:ascii="Arial" w:hAnsi="Arial" w:cs="Arial"/>
          <w:sz w:val="20"/>
          <w:szCs w:val="20"/>
        </w:rPr>
        <w:t>P</w:t>
      </w:r>
      <w:r w:rsidRPr="00E453CD">
        <w:rPr>
          <w:rFonts w:ascii="Arial" w:hAnsi="Arial" w:cs="Arial"/>
          <w:sz w:val="20"/>
          <w:szCs w:val="20"/>
        </w:rPr>
        <w:t xml:space="preserve"> 102 (</w:t>
      </w:r>
      <w:r>
        <w:rPr>
          <w:rFonts w:ascii="Arial" w:hAnsi="Arial" w:cs="Arial"/>
          <w:sz w:val="20"/>
          <w:szCs w:val="20"/>
        </w:rPr>
        <w:t>T</w:t>
      </w:r>
      <w:r w:rsidRPr="00E453CD">
        <w:rPr>
          <w:rFonts w:ascii="Arial" w:hAnsi="Arial" w:cs="Arial"/>
          <w:sz w:val="20"/>
          <w:szCs w:val="20"/>
        </w:rPr>
        <w:t>he Use of English</w:t>
      </w:r>
      <w:r>
        <w:rPr>
          <w:rFonts w:ascii="Arial" w:hAnsi="Arial" w:cs="Arial"/>
          <w:sz w:val="20"/>
          <w:szCs w:val="20"/>
        </w:rPr>
        <w:t>) and either GSP201 and GSP202 or GSP</w:t>
      </w:r>
      <w:r w:rsidRPr="00E453CD">
        <w:rPr>
          <w:rFonts w:ascii="Arial" w:hAnsi="Arial" w:cs="Arial"/>
          <w:sz w:val="20"/>
          <w:szCs w:val="20"/>
        </w:rPr>
        <w:t>207 and GS</w:t>
      </w:r>
      <w:r>
        <w:rPr>
          <w:rFonts w:ascii="Arial" w:hAnsi="Arial" w:cs="Arial"/>
          <w:sz w:val="20"/>
          <w:szCs w:val="20"/>
        </w:rPr>
        <w:t>P</w:t>
      </w:r>
      <w:r w:rsidRPr="00E453CD">
        <w:rPr>
          <w:rFonts w:ascii="Arial" w:hAnsi="Arial" w:cs="Arial"/>
          <w:sz w:val="20"/>
          <w:szCs w:val="20"/>
        </w:rPr>
        <w:t>208 during their first year.</w:t>
      </w:r>
      <w:r w:rsidRPr="00E453CD">
        <w:rPr>
          <w:rFonts w:ascii="Arial" w:hAnsi="Arial" w:cs="Arial"/>
          <w:sz w:val="20"/>
          <w:szCs w:val="20"/>
        </w:rPr>
        <w:tab/>
      </w: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COURSE DESCRIPTIONS</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sz w:val="20"/>
          <w:szCs w:val="20"/>
        </w:rPr>
        <w:t xml:space="preserve"> </w:t>
      </w:r>
      <w:r w:rsidRPr="00E453CD">
        <w:rPr>
          <w:rFonts w:ascii="Arial" w:hAnsi="Arial" w:cs="Arial"/>
          <w:b/>
          <w:sz w:val="20"/>
          <w:szCs w:val="20"/>
        </w:rPr>
        <w:t>STA 111</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Probability </w:t>
      </w:r>
      <w:r>
        <w:rPr>
          <w:rFonts w:ascii="Arial" w:hAnsi="Arial" w:cs="Arial"/>
          <w:b/>
          <w:sz w:val="20"/>
          <w:szCs w:val="20"/>
        </w:rPr>
        <w:t>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Elementary set theory. Techniques of counting, sample space and Events. </w:t>
      </w:r>
      <w:proofErr w:type="gramStart"/>
      <w:r w:rsidRPr="00E453CD">
        <w:rPr>
          <w:rFonts w:ascii="Arial" w:hAnsi="Arial" w:cs="Arial"/>
          <w:sz w:val="20"/>
          <w:szCs w:val="20"/>
        </w:rPr>
        <w:t>Basic notions of probability; definition, axioms and laws.</w:t>
      </w:r>
      <w:proofErr w:type="gramEnd"/>
      <w:r w:rsidRPr="00E453CD">
        <w:rPr>
          <w:rFonts w:ascii="Arial" w:hAnsi="Arial" w:cs="Arial"/>
          <w:sz w:val="20"/>
          <w:szCs w:val="20"/>
        </w:rPr>
        <w:t xml:space="preserve"> </w:t>
      </w:r>
      <w:proofErr w:type="gramStart"/>
      <w:r w:rsidRPr="00E453CD">
        <w:rPr>
          <w:rFonts w:ascii="Arial" w:hAnsi="Arial" w:cs="Arial"/>
          <w:sz w:val="20"/>
          <w:szCs w:val="20"/>
        </w:rPr>
        <w:t>Simple conditional probability and independence.</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STA112</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Probability </w:t>
      </w:r>
      <w:r>
        <w:rPr>
          <w:rFonts w:ascii="Arial" w:hAnsi="Arial" w:cs="Arial"/>
          <w:b/>
          <w:sz w:val="20"/>
          <w:szCs w:val="20"/>
        </w:rPr>
        <w:t>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One dimensional random variable</w:t>
      </w:r>
      <w:r>
        <w:rPr>
          <w:rFonts w:ascii="Arial" w:hAnsi="Arial" w:cs="Arial"/>
          <w:sz w:val="20"/>
          <w:szCs w:val="20"/>
        </w:rPr>
        <w:t>s</w:t>
      </w:r>
      <w:r w:rsidRPr="00E453CD">
        <w:rPr>
          <w:rFonts w:ascii="Arial" w:hAnsi="Arial" w:cs="Arial"/>
          <w:sz w:val="20"/>
          <w:szCs w:val="20"/>
        </w:rPr>
        <w:t xml:space="preserve">, </w:t>
      </w:r>
      <w:r>
        <w:rPr>
          <w:rFonts w:ascii="Arial" w:hAnsi="Arial" w:cs="Arial"/>
          <w:sz w:val="20"/>
          <w:szCs w:val="20"/>
        </w:rPr>
        <w:t>(</w:t>
      </w:r>
      <w:r w:rsidRPr="00E453CD">
        <w:rPr>
          <w:rFonts w:ascii="Arial" w:hAnsi="Arial" w:cs="Arial"/>
          <w:sz w:val="20"/>
          <w:szCs w:val="20"/>
        </w:rPr>
        <w:t>discrete and continuous</w:t>
      </w:r>
      <w:r>
        <w:rPr>
          <w:rFonts w:ascii="Arial" w:hAnsi="Arial" w:cs="Arial"/>
          <w:sz w:val="20"/>
          <w:szCs w:val="20"/>
        </w:rPr>
        <w:t>)</w:t>
      </w:r>
      <w:r w:rsidRPr="00E453CD">
        <w:rPr>
          <w:rFonts w:ascii="Arial" w:hAnsi="Arial" w:cs="Arial"/>
          <w:sz w:val="20"/>
          <w:szCs w:val="20"/>
        </w:rPr>
        <w:t>: definition, moments and their distributions.</w:t>
      </w:r>
      <w:proofErr w:type="gramEnd"/>
      <w:r w:rsidRPr="00E453CD">
        <w:rPr>
          <w:rFonts w:ascii="Arial" w:hAnsi="Arial" w:cs="Arial"/>
          <w:sz w:val="20"/>
          <w:szCs w:val="20"/>
        </w:rPr>
        <w:t xml:space="preserve"> Applications to Bernoulli, Binomial, Geometric, Poisson, Normal, Exponential and Hyper-geometric distributions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 </w:t>
      </w:r>
    </w:p>
    <w:p w:rsidR="00471FDE" w:rsidRPr="00E453CD" w:rsidRDefault="00471FDE" w:rsidP="00471FDE">
      <w:pPr>
        <w:pStyle w:val="NoSpacing"/>
        <w:rPr>
          <w:rFonts w:ascii="Arial" w:hAnsi="Arial" w:cs="Arial"/>
          <w:b/>
          <w:sz w:val="20"/>
          <w:szCs w:val="20"/>
        </w:rPr>
      </w:pPr>
      <w:r>
        <w:rPr>
          <w:rFonts w:ascii="Arial" w:hAnsi="Arial" w:cs="Arial"/>
          <w:b/>
          <w:sz w:val="20"/>
          <w:szCs w:val="20"/>
        </w:rPr>
        <w:t xml:space="preserve">STA131 </w:t>
      </w:r>
      <w:r>
        <w:rPr>
          <w:rFonts w:ascii="Arial" w:hAnsi="Arial" w:cs="Arial"/>
          <w:b/>
          <w:sz w:val="20"/>
          <w:szCs w:val="20"/>
        </w:rPr>
        <w:tab/>
      </w:r>
      <w:r>
        <w:rPr>
          <w:rFonts w:ascii="Arial" w:hAnsi="Arial" w:cs="Arial"/>
          <w:b/>
          <w:sz w:val="20"/>
          <w:szCs w:val="20"/>
        </w:rPr>
        <w:tab/>
      </w:r>
      <w:r>
        <w:rPr>
          <w:rFonts w:ascii="Arial" w:hAnsi="Arial" w:cs="Arial"/>
          <w:b/>
          <w:sz w:val="20"/>
          <w:szCs w:val="20"/>
        </w:rPr>
        <w:tab/>
        <w:t>Inference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Statistical Data: sources, collection, presentation and analysis. </w:t>
      </w:r>
      <w:proofErr w:type="gramStart"/>
      <w:r w:rsidRPr="00E453CD">
        <w:rPr>
          <w:rFonts w:ascii="Arial" w:hAnsi="Arial" w:cs="Arial"/>
          <w:sz w:val="20"/>
          <w:szCs w:val="20"/>
        </w:rPr>
        <w:t xml:space="preserve">Measures of central tendency and dispersion, </w:t>
      </w:r>
      <w:proofErr w:type="spellStart"/>
      <w:r w:rsidRPr="00E453CD">
        <w:rPr>
          <w:rFonts w:ascii="Arial" w:hAnsi="Arial" w:cs="Arial"/>
          <w:sz w:val="20"/>
          <w:szCs w:val="20"/>
        </w:rPr>
        <w:t>skewness</w:t>
      </w:r>
      <w:proofErr w:type="spellEnd"/>
      <w:r w:rsidRPr="00E453CD">
        <w:rPr>
          <w:rFonts w:ascii="Arial" w:hAnsi="Arial" w:cs="Arial"/>
          <w:sz w:val="20"/>
          <w:szCs w:val="20"/>
        </w:rPr>
        <w:t>.</w:t>
      </w:r>
      <w:proofErr w:type="gramEnd"/>
      <w:r w:rsidRPr="00E453CD">
        <w:rPr>
          <w:rFonts w:ascii="Arial" w:hAnsi="Arial" w:cs="Arial"/>
          <w:sz w:val="20"/>
          <w:szCs w:val="20"/>
        </w:rPr>
        <w:t xml:space="preserve"> </w:t>
      </w:r>
      <w:proofErr w:type="gramStart"/>
      <w:r w:rsidRPr="00E453CD">
        <w:rPr>
          <w:rFonts w:ascii="Arial" w:hAnsi="Arial" w:cs="Arial"/>
          <w:sz w:val="20"/>
          <w:szCs w:val="20"/>
        </w:rPr>
        <w:t>Moments and kurtosis.</w:t>
      </w:r>
      <w:proofErr w:type="gramEnd"/>
      <w:r w:rsidRPr="00E453CD">
        <w:rPr>
          <w:rFonts w:ascii="Arial" w:hAnsi="Arial" w:cs="Arial"/>
          <w:sz w:val="20"/>
          <w:szCs w:val="20"/>
        </w:rPr>
        <w:t xml:space="preserve"> </w:t>
      </w:r>
      <w:proofErr w:type="gramStart"/>
      <w:r w:rsidRPr="00E453CD">
        <w:rPr>
          <w:rFonts w:ascii="Arial" w:hAnsi="Arial" w:cs="Arial"/>
          <w:sz w:val="20"/>
          <w:szCs w:val="20"/>
        </w:rPr>
        <w:t>Index numbers and demographic measures.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Pr>
          <w:rFonts w:ascii="Arial" w:hAnsi="Arial" w:cs="Arial"/>
          <w:b/>
          <w:sz w:val="20"/>
          <w:szCs w:val="20"/>
        </w:rPr>
        <w:t>STA132</w:t>
      </w:r>
      <w:r>
        <w:rPr>
          <w:rFonts w:ascii="Arial" w:hAnsi="Arial" w:cs="Arial"/>
          <w:b/>
          <w:sz w:val="20"/>
          <w:szCs w:val="20"/>
        </w:rPr>
        <w:tab/>
      </w:r>
      <w:r>
        <w:rPr>
          <w:rFonts w:ascii="Arial" w:hAnsi="Arial" w:cs="Arial"/>
          <w:b/>
          <w:sz w:val="20"/>
          <w:szCs w:val="20"/>
        </w:rPr>
        <w:tab/>
      </w:r>
      <w:r>
        <w:rPr>
          <w:rFonts w:ascii="Arial" w:hAnsi="Arial" w:cs="Arial"/>
          <w:b/>
          <w:sz w:val="20"/>
          <w:szCs w:val="20"/>
        </w:rPr>
        <w:tab/>
        <w:t>Inference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Elementary Time Series Analysis.</w:t>
      </w:r>
      <w:proofErr w:type="gramEnd"/>
      <w:r w:rsidRPr="00E453CD">
        <w:rPr>
          <w:rFonts w:ascii="Arial" w:hAnsi="Arial" w:cs="Arial"/>
          <w:sz w:val="20"/>
          <w:szCs w:val="20"/>
        </w:rPr>
        <w:t xml:space="preserve"> Sampling and Statistical Inference: standard error and sampling distributions of the mean and proportion. </w:t>
      </w:r>
      <w:proofErr w:type="gramStart"/>
      <w:r w:rsidRPr="00E453CD">
        <w:rPr>
          <w:rFonts w:ascii="Arial" w:hAnsi="Arial" w:cs="Arial"/>
          <w:sz w:val="20"/>
          <w:szCs w:val="20"/>
        </w:rPr>
        <w:t>Tests of significance for means and proportion</w:t>
      </w:r>
      <w:r>
        <w:rPr>
          <w:rFonts w:ascii="Arial" w:hAnsi="Arial" w:cs="Arial"/>
          <w:sz w:val="20"/>
          <w:szCs w:val="20"/>
        </w:rPr>
        <w:t>s</w:t>
      </w:r>
      <w:r w:rsidRPr="00E453CD">
        <w:rPr>
          <w:rFonts w:ascii="Arial" w:hAnsi="Arial" w:cs="Arial"/>
          <w:sz w:val="20"/>
          <w:szCs w:val="20"/>
        </w:rPr>
        <w:t>.</w:t>
      </w:r>
      <w:proofErr w:type="gramEnd"/>
      <w:r w:rsidRPr="00E453CD">
        <w:rPr>
          <w:rFonts w:ascii="Arial" w:hAnsi="Arial" w:cs="Arial"/>
          <w:sz w:val="20"/>
          <w:szCs w:val="20"/>
        </w:rPr>
        <w:t xml:space="preserve"> </w:t>
      </w:r>
      <w:proofErr w:type="gramStart"/>
      <w:r w:rsidRPr="00E453CD">
        <w:rPr>
          <w:rFonts w:ascii="Arial" w:hAnsi="Arial" w:cs="Arial"/>
          <w:sz w:val="20"/>
          <w:szCs w:val="20"/>
        </w:rPr>
        <w:t>Simple linear regression and correlation.</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172</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Statistical Computing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Generation of data using table of random numbers.</w:t>
      </w:r>
      <w:proofErr w:type="gramEnd"/>
      <w:r w:rsidRPr="00E453CD">
        <w:rPr>
          <w:rFonts w:ascii="Arial" w:hAnsi="Arial" w:cs="Arial"/>
          <w:sz w:val="20"/>
          <w:szCs w:val="20"/>
        </w:rPr>
        <w:t xml:space="preserve"> </w:t>
      </w:r>
      <w:proofErr w:type="gramStart"/>
      <w:r w:rsidRPr="00E453CD">
        <w:rPr>
          <w:rFonts w:ascii="Arial" w:hAnsi="Arial" w:cs="Arial"/>
          <w:sz w:val="20"/>
          <w:szCs w:val="20"/>
        </w:rPr>
        <w:t>Presentation and analysis of data.</w:t>
      </w:r>
      <w:proofErr w:type="gramEnd"/>
      <w:r w:rsidRPr="00E453CD">
        <w:rPr>
          <w:rFonts w:ascii="Arial" w:hAnsi="Arial" w:cs="Arial"/>
          <w:sz w:val="20"/>
          <w:szCs w:val="20"/>
        </w:rPr>
        <w:t xml:space="preserve"> Computations using calculator involving measures of central tendency and dispersion, time series, index numbers, simple linear regression and correlation. Test of significance (one sample only)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201</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Statistics for Social Sciences </w:t>
      </w:r>
      <w:r>
        <w:rPr>
          <w:rFonts w:ascii="Arial" w:hAnsi="Arial" w:cs="Arial"/>
          <w:b/>
          <w:sz w:val="20"/>
          <w:szCs w:val="20"/>
        </w:rPr>
        <w:t>II</w:t>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lastRenderedPageBreak/>
        <w:t>Sources, collection, analysis and presentations of data.</w:t>
      </w:r>
      <w:proofErr w:type="gramEnd"/>
      <w:r w:rsidRPr="00E453CD">
        <w:rPr>
          <w:rFonts w:ascii="Arial" w:hAnsi="Arial" w:cs="Arial"/>
          <w:sz w:val="20"/>
          <w:szCs w:val="20"/>
        </w:rPr>
        <w:t xml:space="preserve"> Index numbers, elementary analysis of time series, simple linear regression and correlation. </w:t>
      </w:r>
      <w:proofErr w:type="gramStart"/>
      <w:r w:rsidRPr="00E453CD">
        <w:rPr>
          <w:rFonts w:ascii="Arial" w:hAnsi="Arial" w:cs="Arial"/>
          <w:sz w:val="20"/>
          <w:szCs w:val="20"/>
        </w:rPr>
        <w:t>Elementary non parametric tests.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202</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Statistics for social sciences </w:t>
      </w:r>
      <w:r>
        <w:rPr>
          <w:rFonts w:ascii="Arial" w:hAnsi="Arial" w:cs="Arial"/>
          <w:b/>
          <w:sz w:val="20"/>
          <w:szCs w:val="20"/>
        </w:rPr>
        <w:t>II</w:t>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 </w:t>
      </w:r>
      <w:proofErr w:type="gramStart"/>
      <w:r w:rsidRPr="00E453CD">
        <w:rPr>
          <w:rFonts w:ascii="Arial" w:hAnsi="Arial" w:cs="Arial"/>
          <w:sz w:val="20"/>
          <w:szCs w:val="20"/>
        </w:rPr>
        <w:t>Introductory probability.</w:t>
      </w:r>
      <w:proofErr w:type="gramEnd"/>
      <w:r w:rsidRPr="00E453CD">
        <w:rPr>
          <w:rFonts w:ascii="Arial" w:hAnsi="Arial" w:cs="Arial"/>
          <w:sz w:val="20"/>
          <w:szCs w:val="20"/>
        </w:rPr>
        <w:t xml:space="preserve"> </w:t>
      </w:r>
      <w:proofErr w:type="gramStart"/>
      <w:r w:rsidRPr="00E453CD">
        <w:rPr>
          <w:rFonts w:ascii="Arial" w:hAnsi="Arial" w:cs="Arial"/>
          <w:sz w:val="20"/>
          <w:szCs w:val="20"/>
        </w:rPr>
        <w:t>Binomial, Normal and Poisson distributions.</w:t>
      </w:r>
      <w:proofErr w:type="gramEnd"/>
      <w:r w:rsidRPr="00E453CD">
        <w:rPr>
          <w:rFonts w:ascii="Arial" w:hAnsi="Arial" w:cs="Arial"/>
          <w:sz w:val="20"/>
          <w:szCs w:val="20"/>
        </w:rPr>
        <w:t xml:space="preserve"> </w:t>
      </w:r>
      <w:proofErr w:type="gramStart"/>
      <w:r w:rsidRPr="00E453CD">
        <w:rPr>
          <w:rFonts w:ascii="Arial" w:hAnsi="Arial" w:cs="Arial"/>
          <w:sz w:val="20"/>
          <w:szCs w:val="20"/>
        </w:rPr>
        <w:t>Interval estimation and test of significance.</w:t>
      </w:r>
      <w:proofErr w:type="gramEnd"/>
      <w:r w:rsidRPr="00E453CD">
        <w:rPr>
          <w:rFonts w:ascii="Arial" w:hAnsi="Arial" w:cs="Arial"/>
          <w:sz w:val="20"/>
          <w:szCs w:val="20"/>
        </w:rPr>
        <w:t xml:space="preserve"> </w:t>
      </w:r>
      <w:proofErr w:type="gramStart"/>
      <w:r w:rsidRPr="00E453CD">
        <w:rPr>
          <w:rFonts w:ascii="Arial" w:hAnsi="Arial" w:cs="Arial"/>
          <w:sz w:val="20"/>
          <w:szCs w:val="20"/>
        </w:rPr>
        <w:t>Association of Attributes.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203</w:t>
      </w:r>
      <w:r w:rsidRPr="00E453CD">
        <w:rPr>
          <w:rFonts w:ascii="Arial" w:hAnsi="Arial" w:cs="Arial"/>
          <w:b/>
          <w:sz w:val="20"/>
          <w:szCs w:val="20"/>
        </w:rPr>
        <w:tab/>
        <w:t xml:space="preserve">Statistics for Agricultural and Biological sciences </w:t>
      </w:r>
      <w:r>
        <w:rPr>
          <w:rFonts w:ascii="Arial" w:hAnsi="Arial" w:cs="Arial"/>
          <w:b/>
          <w:sz w:val="20"/>
          <w:szCs w:val="20"/>
        </w:rPr>
        <w:t xml:space="preserve">I  </w:t>
      </w:r>
      <w:r w:rsidRPr="00E453CD">
        <w:rPr>
          <w:rFonts w:ascii="Arial" w:hAnsi="Arial" w:cs="Arial"/>
          <w:b/>
          <w:sz w:val="20"/>
          <w:szCs w:val="20"/>
        </w:rPr>
        <w:t xml:space="preserve">  </w:t>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Initial steps in planning of biological experiments.</w:t>
      </w:r>
      <w:proofErr w:type="gramEnd"/>
      <w:r w:rsidRPr="00E453CD">
        <w:rPr>
          <w:rFonts w:ascii="Arial" w:hAnsi="Arial" w:cs="Arial"/>
          <w:sz w:val="20"/>
          <w:szCs w:val="20"/>
        </w:rPr>
        <w:t xml:space="preserve"> </w:t>
      </w:r>
      <w:proofErr w:type="gramStart"/>
      <w:r w:rsidRPr="00E453CD">
        <w:rPr>
          <w:rFonts w:ascii="Arial" w:hAnsi="Arial" w:cs="Arial"/>
          <w:sz w:val="20"/>
          <w:szCs w:val="20"/>
        </w:rPr>
        <w:t>Methods of data collection, presentation and analysis.</w:t>
      </w:r>
      <w:proofErr w:type="gramEnd"/>
      <w:r w:rsidRPr="00E453CD">
        <w:rPr>
          <w:rFonts w:ascii="Arial" w:hAnsi="Arial" w:cs="Arial"/>
          <w:sz w:val="20"/>
          <w:szCs w:val="20"/>
        </w:rPr>
        <w:t xml:space="preserve"> </w:t>
      </w:r>
      <w:proofErr w:type="gramStart"/>
      <w:r w:rsidRPr="00E453CD">
        <w:rPr>
          <w:rFonts w:ascii="Arial" w:hAnsi="Arial" w:cs="Arial"/>
          <w:sz w:val="20"/>
          <w:szCs w:val="20"/>
        </w:rPr>
        <w:t>Measures of central tendency and dispersion.</w:t>
      </w:r>
      <w:proofErr w:type="gramEnd"/>
      <w:r w:rsidRPr="00E453CD">
        <w:rPr>
          <w:rFonts w:ascii="Arial" w:hAnsi="Arial" w:cs="Arial"/>
          <w:sz w:val="20"/>
          <w:szCs w:val="20"/>
        </w:rPr>
        <w:t xml:space="preserve"> </w:t>
      </w:r>
      <w:proofErr w:type="gramStart"/>
      <w:r w:rsidRPr="00E453CD">
        <w:rPr>
          <w:rFonts w:ascii="Arial" w:hAnsi="Arial" w:cs="Arial"/>
          <w:sz w:val="20"/>
          <w:szCs w:val="20"/>
        </w:rPr>
        <w:t>Frequency distributions.</w:t>
      </w:r>
      <w:proofErr w:type="gramEnd"/>
      <w:r w:rsidRPr="00E453CD">
        <w:rPr>
          <w:rFonts w:ascii="Arial" w:hAnsi="Arial" w:cs="Arial"/>
          <w:sz w:val="20"/>
          <w:szCs w:val="20"/>
        </w:rPr>
        <w:t xml:space="preserve"> </w:t>
      </w:r>
      <w:proofErr w:type="gramStart"/>
      <w:r w:rsidRPr="00E453CD">
        <w:rPr>
          <w:rFonts w:ascii="Arial" w:hAnsi="Arial" w:cs="Arial"/>
          <w:sz w:val="20"/>
          <w:szCs w:val="20"/>
        </w:rPr>
        <w:t>Elementary probability.</w:t>
      </w:r>
      <w:proofErr w:type="gramEnd"/>
      <w:r w:rsidRPr="00E453CD">
        <w:rPr>
          <w:rFonts w:ascii="Arial" w:hAnsi="Arial" w:cs="Arial"/>
          <w:sz w:val="20"/>
          <w:szCs w:val="20"/>
        </w:rPr>
        <w:t xml:space="preserve"> Discrete and continuous distribution: Binomial, Poison, Normal and exponential distributions etc. </w:t>
      </w:r>
      <w:proofErr w:type="gramStart"/>
      <w:r w:rsidRPr="00E453CD">
        <w:rPr>
          <w:rFonts w:ascii="Arial" w:hAnsi="Arial" w:cs="Arial"/>
          <w:sz w:val="20"/>
          <w:szCs w:val="20"/>
        </w:rPr>
        <w:t>Interval estimation.</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204 </w:t>
      </w:r>
      <w:r w:rsidRPr="00E453CD">
        <w:rPr>
          <w:rFonts w:ascii="Arial" w:hAnsi="Arial" w:cs="Arial"/>
          <w:b/>
          <w:sz w:val="20"/>
          <w:szCs w:val="20"/>
        </w:rPr>
        <w:tab/>
        <w:t>Statistics for Agricul</w:t>
      </w:r>
      <w:r>
        <w:rPr>
          <w:rFonts w:ascii="Arial" w:hAnsi="Arial" w:cs="Arial"/>
          <w:b/>
          <w:sz w:val="20"/>
          <w:szCs w:val="20"/>
        </w:rPr>
        <w:t xml:space="preserve">tural and Biological Sciences I      </w:t>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Tests of significance.</w:t>
      </w:r>
      <w:proofErr w:type="gramEnd"/>
      <w:r w:rsidRPr="00E453CD">
        <w:rPr>
          <w:rFonts w:ascii="Arial" w:hAnsi="Arial" w:cs="Arial"/>
          <w:sz w:val="20"/>
          <w:szCs w:val="20"/>
        </w:rPr>
        <w:t xml:space="preserve"> Student t test and x</w:t>
      </w:r>
      <w:r w:rsidRPr="00E453CD">
        <w:rPr>
          <w:rFonts w:ascii="Arial" w:hAnsi="Arial" w:cs="Arial"/>
          <w:sz w:val="20"/>
          <w:szCs w:val="20"/>
          <w:vertAlign w:val="superscript"/>
        </w:rPr>
        <w:t>2</w:t>
      </w:r>
      <w:r w:rsidRPr="00E453CD">
        <w:rPr>
          <w:rFonts w:ascii="Arial" w:hAnsi="Arial" w:cs="Arial"/>
          <w:sz w:val="20"/>
          <w:szCs w:val="20"/>
        </w:rPr>
        <w:t xml:space="preserve"> test. Two sample test and paired comparison. </w:t>
      </w:r>
      <w:proofErr w:type="gramStart"/>
      <w:r w:rsidRPr="00E453CD">
        <w:rPr>
          <w:rFonts w:ascii="Arial" w:hAnsi="Arial" w:cs="Arial"/>
          <w:sz w:val="20"/>
          <w:szCs w:val="20"/>
        </w:rPr>
        <w:t>Regression and correlation.</w:t>
      </w:r>
      <w:proofErr w:type="gramEnd"/>
      <w:r w:rsidRPr="00E453CD">
        <w:rPr>
          <w:rFonts w:ascii="Arial" w:hAnsi="Arial" w:cs="Arial"/>
          <w:sz w:val="20"/>
          <w:szCs w:val="20"/>
        </w:rPr>
        <w:t xml:space="preserve"> Analysis of variance: one way, two </w:t>
      </w:r>
      <w:proofErr w:type="gramStart"/>
      <w:r w:rsidRPr="00E453CD">
        <w:rPr>
          <w:rFonts w:ascii="Arial" w:hAnsi="Arial" w:cs="Arial"/>
          <w:sz w:val="20"/>
          <w:szCs w:val="20"/>
        </w:rPr>
        <w:t>way</w:t>
      </w:r>
      <w:proofErr w:type="gramEnd"/>
      <w:r w:rsidRPr="00E453CD">
        <w:rPr>
          <w:rFonts w:ascii="Arial" w:hAnsi="Arial" w:cs="Arial"/>
          <w:sz w:val="20"/>
          <w:szCs w:val="20"/>
        </w:rPr>
        <w:t xml:space="preserve"> (no interaction). </w:t>
      </w:r>
      <w:proofErr w:type="gramStart"/>
      <w:r w:rsidRPr="00E453CD">
        <w:rPr>
          <w:rFonts w:ascii="Arial" w:hAnsi="Arial" w:cs="Arial"/>
          <w:sz w:val="20"/>
          <w:szCs w:val="20"/>
        </w:rPr>
        <w:t>Latin square analysis.</w:t>
      </w:r>
      <w:proofErr w:type="gramEnd"/>
      <w:r w:rsidRPr="00E453CD">
        <w:rPr>
          <w:rFonts w:ascii="Arial" w:hAnsi="Arial" w:cs="Arial"/>
          <w:sz w:val="20"/>
          <w:szCs w:val="20"/>
        </w:rPr>
        <w:t xml:space="preserve"> </w:t>
      </w:r>
      <w:proofErr w:type="gramStart"/>
      <w:r w:rsidRPr="00E453CD">
        <w:rPr>
          <w:rFonts w:ascii="Arial" w:hAnsi="Arial" w:cs="Arial"/>
          <w:sz w:val="20"/>
          <w:szCs w:val="20"/>
        </w:rPr>
        <w:t>Multiple range tests.</w:t>
      </w:r>
      <w:proofErr w:type="gramEnd"/>
      <w:r w:rsidRPr="00E453CD">
        <w:rPr>
          <w:rFonts w:ascii="Arial" w:hAnsi="Arial" w:cs="Arial"/>
          <w:sz w:val="20"/>
          <w:szCs w:val="20"/>
        </w:rPr>
        <w:t xml:space="preserve"> </w:t>
      </w:r>
      <w:proofErr w:type="gramStart"/>
      <w:r w:rsidRPr="00E453CD">
        <w:rPr>
          <w:rFonts w:ascii="Arial" w:hAnsi="Arial" w:cs="Arial"/>
          <w:sz w:val="20"/>
          <w:szCs w:val="20"/>
        </w:rPr>
        <w:t>Analysis of covariance.</w:t>
      </w:r>
      <w:proofErr w:type="gramEnd"/>
      <w:r w:rsidRPr="00E453CD">
        <w:rPr>
          <w:rFonts w:ascii="Arial" w:hAnsi="Arial" w:cs="Arial"/>
          <w:sz w:val="20"/>
          <w:szCs w:val="20"/>
        </w:rPr>
        <w:t xml:space="preserve"> </w:t>
      </w:r>
      <w:proofErr w:type="gramStart"/>
      <w:r w:rsidRPr="00E453CD">
        <w:rPr>
          <w:rFonts w:ascii="Arial" w:hAnsi="Arial" w:cs="Arial"/>
          <w:sz w:val="20"/>
          <w:szCs w:val="20"/>
        </w:rPr>
        <w:t>Simple analysis of direct assays.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205</w:t>
      </w:r>
      <w:r w:rsidRPr="00E453CD">
        <w:rPr>
          <w:rFonts w:ascii="Arial" w:hAnsi="Arial" w:cs="Arial"/>
          <w:b/>
          <w:sz w:val="20"/>
          <w:szCs w:val="20"/>
        </w:rPr>
        <w:tab/>
        <w:t xml:space="preserve">Statistics for </w:t>
      </w:r>
      <w:r>
        <w:rPr>
          <w:rFonts w:ascii="Arial" w:hAnsi="Arial" w:cs="Arial"/>
          <w:b/>
          <w:sz w:val="20"/>
          <w:szCs w:val="20"/>
        </w:rPr>
        <w:t xml:space="preserve">Physical Sciences &amp; Engineering </w:t>
      </w:r>
      <w:proofErr w:type="gramStart"/>
      <w:r>
        <w:rPr>
          <w:rFonts w:ascii="Arial" w:hAnsi="Arial" w:cs="Arial"/>
          <w:b/>
          <w:sz w:val="20"/>
          <w:szCs w:val="20"/>
        </w:rPr>
        <w:t>I</w:t>
      </w:r>
      <w:proofErr w:type="gramEnd"/>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Frequency Distributions.</w:t>
      </w:r>
      <w:proofErr w:type="gramEnd"/>
      <w:r w:rsidRPr="00E453CD">
        <w:rPr>
          <w:rFonts w:ascii="Arial" w:hAnsi="Arial" w:cs="Arial"/>
          <w:sz w:val="20"/>
          <w:szCs w:val="20"/>
        </w:rPr>
        <w:t xml:space="preserve"> </w:t>
      </w:r>
      <w:proofErr w:type="gramStart"/>
      <w:r w:rsidRPr="00E453CD">
        <w:rPr>
          <w:rFonts w:ascii="Arial" w:hAnsi="Arial" w:cs="Arial"/>
          <w:sz w:val="20"/>
          <w:szCs w:val="20"/>
        </w:rPr>
        <w:t>Elements of Probability.</w:t>
      </w:r>
      <w:proofErr w:type="gramEnd"/>
      <w:r w:rsidRPr="00E453CD">
        <w:rPr>
          <w:rFonts w:ascii="Arial" w:hAnsi="Arial" w:cs="Arial"/>
          <w:sz w:val="20"/>
          <w:szCs w:val="20"/>
        </w:rPr>
        <w:t xml:space="preserve"> Discrete probability distributions: Binomial, Poisson, Geometric and Hyper-geometric. Continuous probability distributions: Normal, Student’s t, Chi-square (x</w:t>
      </w:r>
      <w:r w:rsidRPr="00E453CD">
        <w:rPr>
          <w:rFonts w:ascii="Arial" w:hAnsi="Arial" w:cs="Arial"/>
          <w:sz w:val="20"/>
          <w:szCs w:val="20"/>
          <w:vertAlign w:val="superscript"/>
        </w:rPr>
        <w:t>2</w:t>
      </w:r>
      <w:r w:rsidRPr="00E453CD">
        <w:rPr>
          <w:rFonts w:ascii="Arial" w:hAnsi="Arial" w:cs="Arial"/>
          <w:sz w:val="20"/>
          <w:szCs w:val="20"/>
        </w:rPr>
        <w:t xml:space="preserve">) and F. combinational and moment generating functions. </w:t>
      </w:r>
    </w:p>
    <w:p w:rsidR="00471FDE" w:rsidRPr="00E453CD"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206</w:t>
      </w:r>
      <w:r w:rsidRPr="00E453CD">
        <w:rPr>
          <w:rFonts w:ascii="Arial" w:hAnsi="Arial" w:cs="Arial"/>
          <w:b/>
          <w:sz w:val="20"/>
          <w:szCs w:val="20"/>
        </w:rPr>
        <w:tab/>
        <w:t xml:space="preserve"> Statistics for Ph</w:t>
      </w:r>
      <w:r>
        <w:rPr>
          <w:rFonts w:ascii="Arial" w:hAnsi="Arial" w:cs="Arial"/>
          <w:b/>
          <w:sz w:val="20"/>
          <w:szCs w:val="20"/>
        </w:rPr>
        <w:t>ysical Sciences &amp; Engineering II</w:t>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Estimation: point and interval. Test of significance. </w:t>
      </w:r>
      <w:proofErr w:type="gramStart"/>
      <w:r w:rsidRPr="00E453CD">
        <w:rPr>
          <w:rFonts w:ascii="Arial" w:hAnsi="Arial" w:cs="Arial"/>
          <w:sz w:val="20"/>
          <w:szCs w:val="20"/>
        </w:rPr>
        <w:t>Regression and correlation.</w:t>
      </w:r>
      <w:proofErr w:type="gramEnd"/>
      <w:r w:rsidRPr="00E453CD">
        <w:rPr>
          <w:rFonts w:ascii="Arial" w:hAnsi="Arial" w:cs="Arial"/>
          <w:sz w:val="20"/>
          <w:szCs w:val="20"/>
        </w:rPr>
        <w:t xml:space="preserve"> Analysis of variance</w:t>
      </w:r>
      <w:r>
        <w:rPr>
          <w:rFonts w:ascii="Arial" w:hAnsi="Arial" w:cs="Arial"/>
          <w:sz w:val="20"/>
          <w:szCs w:val="20"/>
        </w:rPr>
        <w:t>:</w:t>
      </w:r>
      <w:r w:rsidRPr="00E453CD">
        <w:rPr>
          <w:rFonts w:ascii="Arial" w:hAnsi="Arial" w:cs="Arial"/>
          <w:sz w:val="20"/>
          <w:szCs w:val="20"/>
        </w:rPr>
        <w:t xml:space="preserve"> one</w:t>
      </w:r>
      <w:r>
        <w:rPr>
          <w:rFonts w:ascii="Arial" w:hAnsi="Arial" w:cs="Arial"/>
          <w:sz w:val="20"/>
          <w:szCs w:val="20"/>
        </w:rPr>
        <w:t>-</w:t>
      </w:r>
      <w:r w:rsidRPr="00E453CD">
        <w:rPr>
          <w:rFonts w:ascii="Arial" w:hAnsi="Arial" w:cs="Arial"/>
          <w:sz w:val="20"/>
          <w:szCs w:val="20"/>
        </w:rPr>
        <w:t xml:space="preserve"> way and two</w:t>
      </w:r>
      <w:r>
        <w:rPr>
          <w:rFonts w:ascii="Arial" w:hAnsi="Arial" w:cs="Arial"/>
          <w:sz w:val="20"/>
          <w:szCs w:val="20"/>
        </w:rPr>
        <w:t>-way</w:t>
      </w:r>
      <w:r w:rsidRPr="00E453CD">
        <w:rPr>
          <w:rFonts w:ascii="Arial" w:hAnsi="Arial" w:cs="Arial"/>
          <w:sz w:val="20"/>
          <w:szCs w:val="20"/>
        </w:rPr>
        <w:t xml:space="preserve"> (no interaction).</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211 </w:t>
      </w:r>
      <w:r w:rsidRPr="00E453CD">
        <w:rPr>
          <w:rFonts w:ascii="Arial" w:hAnsi="Arial" w:cs="Arial"/>
          <w:b/>
          <w:sz w:val="20"/>
          <w:szCs w:val="20"/>
        </w:rPr>
        <w:tab/>
        <w:t>Probability III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Combinatorial analysis.</w:t>
      </w:r>
      <w:proofErr w:type="gramEnd"/>
      <w:r w:rsidRPr="00E453CD">
        <w:rPr>
          <w:rFonts w:ascii="Arial" w:hAnsi="Arial" w:cs="Arial"/>
          <w:sz w:val="20"/>
          <w:szCs w:val="20"/>
        </w:rPr>
        <w:t xml:space="preserve"> Probability models for the study of random phenomena in finite sample spaces up to and including </w:t>
      </w:r>
      <w:proofErr w:type="spellStart"/>
      <w:r w:rsidRPr="00E453CD">
        <w:rPr>
          <w:rFonts w:ascii="Arial" w:hAnsi="Arial" w:cs="Arial"/>
          <w:sz w:val="20"/>
          <w:szCs w:val="20"/>
        </w:rPr>
        <w:t>Bayes</w:t>
      </w:r>
      <w:proofErr w:type="spellEnd"/>
      <w:r w:rsidRPr="00E453CD">
        <w:rPr>
          <w:rFonts w:ascii="Arial" w:hAnsi="Arial" w:cs="Arial"/>
          <w:sz w:val="20"/>
          <w:szCs w:val="20"/>
        </w:rPr>
        <w:t xml:space="preserve"> Theorem. </w:t>
      </w:r>
      <w:proofErr w:type="gramStart"/>
      <w:r w:rsidRPr="00E453CD">
        <w:rPr>
          <w:rFonts w:ascii="Arial" w:hAnsi="Arial" w:cs="Arial"/>
          <w:sz w:val="20"/>
          <w:szCs w:val="20"/>
        </w:rPr>
        <w:t>Probability distribution of Discrete and Continuous two-dimensional random variables.</w:t>
      </w:r>
      <w:proofErr w:type="gramEnd"/>
      <w:r w:rsidRPr="00E453CD">
        <w:rPr>
          <w:rFonts w:ascii="Arial" w:hAnsi="Arial" w:cs="Arial"/>
          <w:sz w:val="20"/>
          <w:szCs w:val="20"/>
        </w:rPr>
        <w:t xml:space="preserve"> </w:t>
      </w:r>
      <w:proofErr w:type="gramStart"/>
      <w:r w:rsidRPr="00E453CD">
        <w:rPr>
          <w:rFonts w:ascii="Arial" w:hAnsi="Arial" w:cs="Arial"/>
          <w:sz w:val="20"/>
          <w:szCs w:val="20"/>
        </w:rPr>
        <w:t xml:space="preserve">Expectation and </w:t>
      </w:r>
      <w:proofErr w:type="spellStart"/>
      <w:r w:rsidRPr="00E453CD">
        <w:rPr>
          <w:rFonts w:ascii="Arial" w:hAnsi="Arial" w:cs="Arial"/>
          <w:sz w:val="20"/>
          <w:szCs w:val="20"/>
        </w:rPr>
        <w:t>Univariate</w:t>
      </w:r>
      <w:proofErr w:type="spellEnd"/>
      <w:r w:rsidRPr="00E453CD">
        <w:rPr>
          <w:rFonts w:ascii="Arial" w:hAnsi="Arial" w:cs="Arial"/>
          <w:sz w:val="20"/>
          <w:szCs w:val="20"/>
        </w:rPr>
        <w:t xml:space="preserve"> moment generating functions.</w:t>
      </w:r>
      <w:proofErr w:type="gramEnd"/>
      <w:r w:rsidRPr="00E453CD">
        <w:rPr>
          <w:rFonts w:ascii="Arial" w:hAnsi="Arial" w:cs="Arial"/>
          <w:sz w:val="20"/>
          <w:szCs w:val="20"/>
        </w:rPr>
        <w:t xml:space="preserve"> </w:t>
      </w:r>
      <w:proofErr w:type="gramStart"/>
      <w:r w:rsidRPr="00E453CD">
        <w:rPr>
          <w:rFonts w:ascii="Arial" w:hAnsi="Arial" w:cs="Arial"/>
          <w:sz w:val="20"/>
          <w:szCs w:val="20"/>
        </w:rPr>
        <w:t>Truncated distributions.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212</w:t>
      </w:r>
      <w:r w:rsidRPr="00E453CD">
        <w:rPr>
          <w:rFonts w:ascii="Arial" w:hAnsi="Arial" w:cs="Arial"/>
          <w:b/>
          <w:sz w:val="20"/>
          <w:szCs w:val="20"/>
        </w:rPr>
        <w:tab/>
      </w:r>
      <w:r w:rsidRPr="00E453CD">
        <w:rPr>
          <w:rFonts w:ascii="Arial" w:hAnsi="Arial" w:cs="Arial"/>
          <w:b/>
          <w:sz w:val="20"/>
          <w:szCs w:val="20"/>
        </w:rPr>
        <w:tab/>
        <w:t xml:space="preserve"> Probability IV</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proofErr w:type="spellStart"/>
      <w:proofErr w:type="gramStart"/>
      <w:r w:rsidRPr="00E453CD">
        <w:rPr>
          <w:rFonts w:ascii="Arial" w:hAnsi="Arial" w:cs="Arial"/>
          <w:sz w:val="20"/>
          <w:szCs w:val="20"/>
        </w:rPr>
        <w:t>Tchebychev’s</w:t>
      </w:r>
      <w:proofErr w:type="spellEnd"/>
      <w:r w:rsidRPr="00E453CD">
        <w:rPr>
          <w:rFonts w:ascii="Arial" w:hAnsi="Arial" w:cs="Arial"/>
          <w:sz w:val="20"/>
          <w:szCs w:val="20"/>
        </w:rPr>
        <w:t xml:space="preserve"> inequality.</w:t>
      </w:r>
      <w:proofErr w:type="gramEnd"/>
      <w:r w:rsidRPr="00E453CD">
        <w:rPr>
          <w:rFonts w:ascii="Arial" w:hAnsi="Arial" w:cs="Arial"/>
          <w:sz w:val="20"/>
          <w:szCs w:val="20"/>
        </w:rPr>
        <w:t xml:space="preserve"> </w:t>
      </w:r>
      <w:proofErr w:type="gramStart"/>
      <w:r w:rsidRPr="00E453CD">
        <w:rPr>
          <w:rFonts w:ascii="Arial" w:hAnsi="Arial" w:cs="Arial"/>
          <w:sz w:val="20"/>
          <w:szCs w:val="20"/>
        </w:rPr>
        <w:t>Normal approximation to Binomial distribution</w:t>
      </w:r>
      <w:r>
        <w:rPr>
          <w:rFonts w:ascii="Arial" w:hAnsi="Arial" w:cs="Arial"/>
          <w:sz w:val="20"/>
          <w:szCs w:val="20"/>
        </w:rPr>
        <w:t>.</w:t>
      </w:r>
      <w:proofErr w:type="gramEnd"/>
      <w:r w:rsidRPr="00E453CD">
        <w:rPr>
          <w:rFonts w:ascii="Arial" w:hAnsi="Arial" w:cs="Arial"/>
          <w:sz w:val="20"/>
          <w:szCs w:val="20"/>
        </w:rPr>
        <w:t xml:space="preserve"> </w:t>
      </w:r>
      <w:proofErr w:type="spellStart"/>
      <w:proofErr w:type="gramStart"/>
      <w:r w:rsidRPr="00E453CD">
        <w:rPr>
          <w:rFonts w:ascii="Arial" w:hAnsi="Arial" w:cs="Arial"/>
          <w:sz w:val="20"/>
          <w:szCs w:val="20"/>
        </w:rPr>
        <w:t>Bivariate</w:t>
      </w:r>
      <w:proofErr w:type="spellEnd"/>
      <w:r w:rsidRPr="00E453CD">
        <w:rPr>
          <w:rFonts w:ascii="Arial" w:hAnsi="Arial" w:cs="Arial"/>
          <w:sz w:val="20"/>
          <w:szCs w:val="20"/>
        </w:rPr>
        <w:t>, marginal and conditional distributions and their moments, Convolution of two distributions.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231 </w:t>
      </w:r>
      <w:r w:rsidRPr="00E453CD">
        <w:rPr>
          <w:rFonts w:ascii="Arial" w:hAnsi="Arial" w:cs="Arial"/>
          <w:b/>
          <w:sz w:val="20"/>
          <w:szCs w:val="20"/>
        </w:rPr>
        <w:tab/>
      </w:r>
      <w:r w:rsidRPr="00E453CD">
        <w:rPr>
          <w:rFonts w:ascii="Arial" w:hAnsi="Arial" w:cs="Arial"/>
          <w:b/>
          <w:sz w:val="20"/>
          <w:szCs w:val="20"/>
        </w:rPr>
        <w:tab/>
        <w:t xml:space="preserve">Statistical Inference III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Estimation: point estimation by method of moments, maximum likelihood and least square</w:t>
      </w:r>
      <w:r>
        <w:rPr>
          <w:rFonts w:ascii="Arial" w:hAnsi="Arial" w:cs="Arial"/>
          <w:sz w:val="20"/>
          <w:szCs w:val="20"/>
        </w:rPr>
        <w:t>.</w:t>
      </w:r>
      <w:r w:rsidRPr="00E453CD">
        <w:rPr>
          <w:rFonts w:ascii="Arial" w:hAnsi="Arial" w:cs="Arial"/>
          <w:sz w:val="20"/>
          <w:szCs w:val="20"/>
        </w:rPr>
        <w:t xml:space="preserve"> Properties of estimators: </w:t>
      </w:r>
      <w:proofErr w:type="spellStart"/>
      <w:r w:rsidRPr="00E453CD">
        <w:rPr>
          <w:rFonts w:ascii="Arial" w:hAnsi="Arial" w:cs="Arial"/>
          <w:sz w:val="20"/>
          <w:szCs w:val="20"/>
        </w:rPr>
        <w:t>Unbiasedness</w:t>
      </w:r>
      <w:proofErr w:type="spellEnd"/>
      <w:r w:rsidRPr="00E453CD">
        <w:rPr>
          <w:rFonts w:ascii="Arial" w:hAnsi="Arial" w:cs="Arial"/>
          <w:sz w:val="20"/>
          <w:szCs w:val="20"/>
        </w:rPr>
        <w:t>, Efficiency, Consistency (definition only). Interval Estimation: Confidence interval for proportion</w:t>
      </w:r>
      <w:r>
        <w:rPr>
          <w:rFonts w:ascii="Arial" w:hAnsi="Arial" w:cs="Arial"/>
          <w:sz w:val="20"/>
          <w:szCs w:val="20"/>
        </w:rPr>
        <w:t>s</w:t>
      </w:r>
      <w:r w:rsidRPr="00E453CD">
        <w:rPr>
          <w:rFonts w:ascii="Arial" w:hAnsi="Arial" w:cs="Arial"/>
          <w:sz w:val="20"/>
          <w:szCs w:val="20"/>
        </w:rPr>
        <w:t>, mean</w:t>
      </w:r>
      <w:r>
        <w:rPr>
          <w:rFonts w:ascii="Arial" w:hAnsi="Arial" w:cs="Arial"/>
          <w:sz w:val="20"/>
          <w:szCs w:val="20"/>
        </w:rPr>
        <w:t>s</w:t>
      </w:r>
      <w:r w:rsidRPr="00E453CD">
        <w:rPr>
          <w:rFonts w:ascii="Arial" w:hAnsi="Arial" w:cs="Arial"/>
          <w:sz w:val="20"/>
          <w:szCs w:val="20"/>
        </w:rPr>
        <w:t xml:space="preserve">, variance and variance ratio. Test of significance: Tests </w:t>
      </w:r>
      <w:proofErr w:type="gramStart"/>
      <w:r w:rsidRPr="00E453CD">
        <w:rPr>
          <w:rFonts w:ascii="Arial" w:hAnsi="Arial" w:cs="Arial"/>
          <w:sz w:val="20"/>
          <w:szCs w:val="20"/>
        </w:rPr>
        <w:t>based  on</w:t>
      </w:r>
      <w:proofErr w:type="gramEnd"/>
      <w:r w:rsidRPr="00E453CD">
        <w:rPr>
          <w:rFonts w:ascii="Arial" w:hAnsi="Arial" w:cs="Arial"/>
          <w:sz w:val="20"/>
          <w:szCs w:val="20"/>
        </w:rPr>
        <w:t xml:space="preserve"> normal, t, chi-square and F distributions with regard to means, proportions, variance. </w:t>
      </w:r>
      <w:proofErr w:type="gramStart"/>
      <w:r w:rsidRPr="00E453CD">
        <w:rPr>
          <w:rFonts w:ascii="Arial" w:hAnsi="Arial" w:cs="Arial"/>
          <w:sz w:val="20"/>
          <w:szCs w:val="20"/>
        </w:rPr>
        <w:t>Tests for independence of attributes and goodness-of-fit.</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272 </w:t>
      </w:r>
      <w:r w:rsidRPr="00E453CD">
        <w:rPr>
          <w:rFonts w:ascii="Arial" w:hAnsi="Arial" w:cs="Arial"/>
          <w:b/>
          <w:sz w:val="20"/>
          <w:szCs w:val="20"/>
        </w:rPr>
        <w:tab/>
      </w:r>
      <w:r w:rsidRPr="00E453CD">
        <w:rPr>
          <w:rFonts w:ascii="Arial" w:hAnsi="Arial" w:cs="Arial"/>
          <w:b/>
          <w:sz w:val="20"/>
          <w:szCs w:val="20"/>
        </w:rPr>
        <w:tab/>
        <w:t>Statistical Computing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Use of computer software packages (Minitab, </w:t>
      </w:r>
      <w:proofErr w:type="spellStart"/>
      <w:r w:rsidRPr="00E453CD">
        <w:rPr>
          <w:rFonts w:ascii="Arial" w:hAnsi="Arial" w:cs="Arial"/>
          <w:sz w:val="20"/>
          <w:szCs w:val="20"/>
        </w:rPr>
        <w:t>execl</w:t>
      </w:r>
      <w:proofErr w:type="spellEnd"/>
      <w:r w:rsidRPr="00E453CD">
        <w:rPr>
          <w:rFonts w:ascii="Arial" w:hAnsi="Arial" w:cs="Arial"/>
          <w:sz w:val="20"/>
          <w:szCs w:val="20"/>
        </w:rPr>
        <w:t xml:space="preserve">) on probability and inference.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311 </w:t>
      </w:r>
      <w:r w:rsidRPr="00E453CD">
        <w:rPr>
          <w:rFonts w:ascii="Arial" w:hAnsi="Arial" w:cs="Arial"/>
          <w:b/>
          <w:sz w:val="20"/>
          <w:szCs w:val="20"/>
        </w:rPr>
        <w:tab/>
      </w:r>
      <w:r w:rsidRPr="00E453CD">
        <w:rPr>
          <w:rFonts w:ascii="Arial" w:hAnsi="Arial" w:cs="Arial"/>
          <w:b/>
          <w:sz w:val="20"/>
          <w:szCs w:val="20"/>
        </w:rPr>
        <w:tab/>
        <w:t>Probability V</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Probability </w:t>
      </w:r>
      <w:proofErr w:type="gramStart"/>
      <w:r w:rsidRPr="00E453CD">
        <w:rPr>
          <w:rFonts w:ascii="Arial" w:hAnsi="Arial" w:cs="Arial"/>
          <w:sz w:val="20"/>
          <w:szCs w:val="20"/>
        </w:rPr>
        <w:t>Generating</w:t>
      </w:r>
      <w:proofErr w:type="gramEnd"/>
      <w:r w:rsidRPr="00E453CD">
        <w:rPr>
          <w:rFonts w:ascii="Arial" w:hAnsi="Arial" w:cs="Arial"/>
          <w:sz w:val="20"/>
          <w:szCs w:val="20"/>
        </w:rPr>
        <w:t xml:space="preserve"> function. </w:t>
      </w:r>
      <w:proofErr w:type="spellStart"/>
      <w:r w:rsidRPr="00E453CD">
        <w:rPr>
          <w:rFonts w:ascii="Arial" w:hAnsi="Arial" w:cs="Arial"/>
          <w:sz w:val="20"/>
          <w:szCs w:val="20"/>
        </w:rPr>
        <w:t>Bivariate</w:t>
      </w:r>
      <w:proofErr w:type="spellEnd"/>
      <w:r w:rsidRPr="00E453CD">
        <w:rPr>
          <w:rFonts w:ascii="Arial" w:hAnsi="Arial" w:cs="Arial"/>
          <w:sz w:val="20"/>
          <w:szCs w:val="20"/>
        </w:rPr>
        <w:t xml:space="preserve"> Normal distribution: conditional and marginal densities, </w:t>
      </w:r>
      <w:proofErr w:type="spellStart"/>
      <w:r w:rsidRPr="00E453CD">
        <w:rPr>
          <w:rFonts w:ascii="Arial" w:hAnsi="Arial" w:cs="Arial"/>
          <w:sz w:val="20"/>
          <w:szCs w:val="20"/>
        </w:rPr>
        <w:t>bivariate</w:t>
      </w:r>
      <w:proofErr w:type="spellEnd"/>
      <w:r w:rsidRPr="00E453CD">
        <w:rPr>
          <w:rFonts w:ascii="Arial" w:hAnsi="Arial" w:cs="Arial"/>
          <w:sz w:val="20"/>
          <w:szCs w:val="20"/>
        </w:rPr>
        <w:t xml:space="preserve"> moment generating functions, characteristic function and Inversion formula. </w:t>
      </w:r>
      <w:proofErr w:type="gramStart"/>
      <w:r w:rsidRPr="00E453CD">
        <w:rPr>
          <w:rFonts w:ascii="Arial" w:hAnsi="Arial" w:cs="Arial"/>
          <w:sz w:val="20"/>
          <w:szCs w:val="20"/>
        </w:rPr>
        <w:t>Various modes of convergence.</w:t>
      </w:r>
      <w:proofErr w:type="gramEnd"/>
      <w:r w:rsidRPr="00E453CD">
        <w:rPr>
          <w:rFonts w:ascii="Arial" w:hAnsi="Arial" w:cs="Arial"/>
          <w:sz w:val="20"/>
          <w:szCs w:val="20"/>
        </w:rPr>
        <w:t xml:space="preserve"> </w:t>
      </w:r>
      <w:proofErr w:type="gramStart"/>
      <w:r w:rsidRPr="00E453CD">
        <w:rPr>
          <w:rFonts w:ascii="Arial" w:hAnsi="Arial" w:cs="Arial"/>
          <w:sz w:val="20"/>
          <w:szCs w:val="20"/>
        </w:rPr>
        <w:t>Central limit theorem.</w:t>
      </w:r>
      <w:proofErr w:type="gramEnd"/>
      <w:r w:rsidRPr="00E453CD">
        <w:rPr>
          <w:rFonts w:ascii="Arial" w:hAnsi="Arial" w:cs="Arial"/>
          <w:sz w:val="20"/>
          <w:szCs w:val="20"/>
        </w:rPr>
        <w:t xml:space="preserve"> </w:t>
      </w:r>
      <w:proofErr w:type="gramStart"/>
      <w:r w:rsidRPr="00E453CD">
        <w:rPr>
          <w:rFonts w:ascii="Arial" w:hAnsi="Arial" w:cs="Arial"/>
          <w:sz w:val="20"/>
          <w:szCs w:val="20"/>
        </w:rPr>
        <w:t>Elements of measure.</w:t>
      </w:r>
      <w:proofErr w:type="gramEnd"/>
      <w:r w:rsidRPr="00E453CD">
        <w:rPr>
          <w:rFonts w:ascii="Arial" w:hAnsi="Arial" w:cs="Arial"/>
          <w:sz w:val="20"/>
          <w:szCs w:val="20"/>
        </w:rPr>
        <w:t xml:space="preserve"> Field of sets, fields, measure functions probability measure and probability space. Introduction to Markov chains: basic concepts, state and parameter space</w:t>
      </w:r>
      <w:r>
        <w:rPr>
          <w:rFonts w:ascii="Arial" w:hAnsi="Arial" w:cs="Arial"/>
          <w:sz w:val="20"/>
          <w:szCs w:val="20"/>
        </w:rPr>
        <w:t>,</w:t>
      </w:r>
      <w:r w:rsidRPr="00E453CD">
        <w:rPr>
          <w:rFonts w:ascii="Arial" w:hAnsi="Arial" w:cs="Arial"/>
          <w:sz w:val="20"/>
          <w:szCs w:val="20"/>
        </w:rPr>
        <w:t xml:space="preserve"> transition probabilities.</w:t>
      </w: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321 </w:t>
      </w:r>
      <w:r w:rsidRPr="00E453CD">
        <w:rPr>
          <w:rFonts w:ascii="Arial" w:hAnsi="Arial" w:cs="Arial"/>
          <w:b/>
          <w:sz w:val="20"/>
          <w:szCs w:val="20"/>
        </w:rPr>
        <w:tab/>
      </w:r>
      <w:r w:rsidRPr="00E453CD">
        <w:rPr>
          <w:rFonts w:ascii="Arial" w:hAnsi="Arial" w:cs="Arial"/>
          <w:b/>
          <w:sz w:val="20"/>
          <w:szCs w:val="20"/>
        </w:rPr>
        <w:tab/>
        <w:t xml:space="preserve">Distribution Theory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spellStart"/>
      <w:r w:rsidRPr="00E453CD">
        <w:rPr>
          <w:rFonts w:ascii="Arial" w:hAnsi="Arial" w:cs="Arial"/>
          <w:sz w:val="20"/>
          <w:szCs w:val="20"/>
        </w:rPr>
        <w:lastRenderedPageBreak/>
        <w:t>Bivariate</w:t>
      </w:r>
      <w:proofErr w:type="spellEnd"/>
      <w:r w:rsidRPr="00E453CD">
        <w:rPr>
          <w:rFonts w:ascii="Arial" w:hAnsi="Arial" w:cs="Arial"/>
          <w:sz w:val="20"/>
          <w:szCs w:val="20"/>
        </w:rPr>
        <w:t xml:space="preserve"> Normal Distribution, the gamma, chi-square, 2 types of Beta, F and t distributions. </w:t>
      </w:r>
      <w:proofErr w:type="gramStart"/>
      <w:r w:rsidRPr="00E453CD">
        <w:rPr>
          <w:rFonts w:ascii="Arial" w:hAnsi="Arial" w:cs="Arial"/>
          <w:sz w:val="20"/>
          <w:szCs w:val="20"/>
        </w:rPr>
        <w:t>Distribution of functions of random variables</w:t>
      </w:r>
      <w:r>
        <w:rPr>
          <w:rFonts w:ascii="Arial" w:hAnsi="Arial" w:cs="Arial"/>
          <w:sz w:val="20"/>
          <w:szCs w:val="20"/>
        </w:rPr>
        <w:t xml:space="preserve"> </w:t>
      </w:r>
      <w:r w:rsidRPr="00E453CD">
        <w:rPr>
          <w:rFonts w:ascii="Arial" w:hAnsi="Arial" w:cs="Arial"/>
          <w:sz w:val="20"/>
          <w:szCs w:val="20"/>
        </w:rPr>
        <w:t>- sums, products and quotients.</w:t>
      </w:r>
      <w:proofErr w:type="gramEnd"/>
      <w:r w:rsidRPr="00E453CD">
        <w:rPr>
          <w:rFonts w:ascii="Arial" w:hAnsi="Arial" w:cs="Arial"/>
          <w:sz w:val="20"/>
          <w:szCs w:val="20"/>
        </w:rPr>
        <w:t xml:space="preserve"> </w:t>
      </w:r>
      <w:proofErr w:type="gramStart"/>
      <w:r w:rsidRPr="00E453CD">
        <w:rPr>
          <w:rFonts w:ascii="Arial" w:hAnsi="Arial" w:cs="Arial"/>
          <w:sz w:val="20"/>
          <w:szCs w:val="20"/>
        </w:rPr>
        <w:t>Probability integral transformation.</w:t>
      </w:r>
      <w:proofErr w:type="gramEnd"/>
      <w:r w:rsidRPr="00E453CD">
        <w:rPr>
          <w:rFonts w:ascii="Arial" w:hAnsi="Arial" w:cs="Arial"/>
          <w:sz w:val="20"/>
          <w:szCs w:val="20"/>
        </w:rPr>
        <w:t xml:space="preserve"> </w:t>
      </w:r>
      <w:proofErr w:type="gramStart"/>
      <w:r w:rsidRPr="00E453CD">
        <w:rPr>
          <w:rFonts w:ascii="Arial" w:hAnsi="Arial" w:cs="Arial"/>
          <w:sz w:val="20"/>
          <w:szCs w:val="20"/>
        </w:rPr>
        <w:t>Order statistics and their functions.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323 </w:t>
      </w:r>
      <w:r w:rsidRPr="00E453CD">
        <w:rPr>
          <w:rFonts w:ascii="Arial" w:hAnsi="Arial" w:cs="Arial"/>
          <w:b/>
          <w:sz w:val="20"/>
          <w:szCs w:val="20"/>
        </w:rPr>
        <w:tab/>
      </w:r>
      <w:r w:rsidRPr="00E453CD">
        <w:rPr>
          <w:rFonts w:ascii="Arial" w:hAnsi="Arial" w:cs="Arial"/>
          <w:b/>
          <w:sz w:val="20"/>
          <w:szCs w:val="20"/>
        </w:rPr>
        <w:tab/>
        <w:t xml:space="preserve">Analysis of Variance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Analysis of one, double and multiple classifications of balanced data in crossed and nested arrangements. </w:t>
      </w:r>
      <w:proofErr w:type="gramStart"/>
      <w:r w:rsidRPr="00E453CD">
        <w:rPr>
          <w:rFonts w:ascii="Arial" w:hAnsi="Arial" w:cs="Arial"/>
          <w:sz w:val="20"/>
          <w:szCs w:val="20"/>
        </w:rPr>
        <w:t>Analysis of two and three- way contingency tables for test of independence and interactions.</w:t>
      </w:r>
      <w:proofErr w:type="gramEnd"/>
      <w:r w:rsidRPr="00E453CD">
        <w:rPr>
          <w:rFonts w:ascii="Arial" w:hAnsi="Arial" w:cs="Arial"/>
          <w:sz w:val="20"/>
          <w:szCs w:val="20"/>
        </w:rPr>
        <w:t xml:space="preserve"> Incomplete block designs. </w:t>
      </w:r>
      <w:proofErr w:type="gramStart"/>
      <w:r w:rsidRPr="00E453CD">
        <w:rPr>
          <w:rFonts w:ascii="Arial" w:hAnsi="Arial" w:cs="Arial"/>
          <w:sz w:val="20"/>
          <w:szCs w:val="20"/>
        </w:rPr>
        <w:t>Log linear models.</w:t>
      </w:r>
      <w:proofErr w:type="gramEnd"/>
      <w:r w:rsidRPr="00E453CD">
        <w:rPr>
          <w:rFonts w:ascii="Arial" w:hAnsi="Arial" w:cs="Arial"/>
          <w:sz w:val="20"/>
          <w:szCs w:val="20"/>
        </w:rPr>
        <w:t xml:space="preserve"> </w:t>
      </w:r>
      <w:proofErr w:type="gramStart"/>
      <w:r w:rsidRPr="00E453CD">
        <w:rPr>
          <w:rFonts w:ascii="Arial" w:hAnsi="Arial" w:cs="Arial"/>
          <w:sz w:val="20"/>
          <w:szCs w:val="20"/>
        </w:rPr>
        <w:t>Analysis of covariance in one</w:t>
      </w:r>
      <w:r>
        <w:rPr>
          <w:rFonts w:ascii="Arial" w:hAnsi="Arial" w:cs="Arial"/>
          <w:sz w:val="20"/>
          <w:szCs w:val="20"/>
        </w:rPr>
        <w:t>-</w:t>
      </w:r>
      <w:r w:rsidRPr="00E453CD">
        <w:rPr>
          <w:rFonts w:ascii="Arial" w:hAnsi="Arial" w:cs="Arial"/>
          <w:sz w:val="20"/>
          <w:szCs w:val="20"/>
        </w:rPr>
        <w:t>way, two-way, three way and nested classifications.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325 </w:t>
      </w:r>
      <w:r w:rsidRPr="00E453CD">
        <w:rPr>
          <w:rFonts w:ascii="Arial" w:hAnsi="Arial" w:cs="Arial"/>
          <w:b/>
          <w:sz w:val="20"/>
          <w:szCs w:val="20"/>
        </w:rPr>
        <w:tab/>
        <w:t>`</w:t>
      </w:r>
      <w:r w:rsidRPr="00E453CD">
        <w:rPr>
          <w:rFonts w:ascii="Arial" w:hAnsi="Arial" w:cs="Arial"/>
          <w:b/>
          <w:sz w:val="20"/>
          <w:szCs w:val="20"/>
        </w:rPr>
        <w:tab/>
        <w:t>Biometri</w:t>
      </w:r>
      <w:r>
        <w:rPr>
          <w:rFonts w:ascii="Arial" w:hAnsi="Arial" w:cs="Arial"/>
          <w:b/>
          <w:sz w:val="20"/>
          <w:szCs w:val="20"/>
        </w:rPr>
        <w:t>cs I</w:t>
      </w:r>
      <w:r w:rsidRPr="00E453CD">
        <w:rPr>
          <w:rFonts w:ascii="Arial" w:hAnsi="Arial" w:cs="Arial"/>
          <w:b/>
          <w:sz w:val="20"/>
          <w:szCs w:val="20"/>
        </w:rPr>
        <w:t xml:space="preserve">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Direct Assays: </w:t>
      </w:r>
      <w:proofErr w:type="gramStart"/>
      <w:r w:rsidRPr="00E453CD">
        <w:rPr>
          <w:rFonts w:ascii="Arial" w:hAnsi="Arial" w:cs="Arial"/>
          <w:sz w:val="20"/>
          <w:szCs w:val="20"/>
        </w:rPr>
        <w:t>types</w:t>
      </w:r>
      <w:proofErr w:type="gramEnd"/>
      <w:r w:rsidRPr="00E453CD">
        <w:rPr>
          <w:rFonts w:ascii="Arial" w:hAnsi="Arial" w:cs="Arial"/>
          <w:sz w:val="20"/>
          <w:szCs w:val="20"/>
        </w:rPr>
        <w:t xml:space="preserve"> nature and examples. </w:t>
      </w:r>
      <w:proofErr w:type="gramStart"/>
      <w:r w:rsidRPr="00E453CD">
        <w:rPr>
          <w:rFonts w:ascii="Arial" w:hAnsi="Arial" w:cs="Arial"/>
          <w:sz w:val="20"/>
          <w:szCs w:val="20"/>
        </w:rPr>
        <w:t xml:space="preserve">Precision of estimates, </w:t>
      </w:r>
      <w:proofErr w:type="spellStart"/>
      <w:r w:rsidRPr="00E453CD">
        <w:rPr>
          <w:rFonts w:ascii="Arial" w:hAnsi="Arial" w:cs="Arial"/>
          <w:sz w:val="20"/>
          <w:szCs w:val="20"/>
        </w:rPr>
        <w:t>Fiellers</w:t>
      </w:r>
      <w:proofErr w:type="spellEnd"/>
      <w:r w:rsidRPr="00E453CD">
        <w:rPr>
          <w:rFonts w:ascii="Arial" w:hAnsi="Arial" w:cs="Arial"/>
          <w:sz w:val="20"/>
          <w:szCs w:val="20"/>
        </w:rPr>
        <w:t xml:space="preserve"> theorem, dilution assays and design of direct assays.</w:t>
      </w:r>
      <w:proofErr w:type="gramEnd"/>
      <w:r w:rsidRPr="00E453CD">
        <w:rPr>
          <w:rFonts w:ascii="Arial" w:hAnsi="Arial" w:cs="Arial"/>
          <w:sz w:val="20"/>
          <w:szCs w:val="20"/>
        </w:rPr>
        <w:t xml:space="preserve"> Indirect Assays: the dose response regression, condition of similarity and monotony. </w:t>
      </w:r>
      <w:proofErr w:type="spellStart"/>
      <w:proofErr w:type="gramStart"/>
      <w:r w:rsidRPr="00E453CD">
        <w:rPr>
          <w:rFonts w:ascii="Arial" w:hAnsi="Arial" w:cs="Arial"/>
          <w:sz w:val="20"/>
          <w:szCs w:val="20"/>
        </w:rPr>
        <w:t>Linearizing</w:t>
      </w:r>
      <w:proofErr w:type="spellEnd"/>
      <w:r w:rsidRPr="00E453CD">
        <w:rPr>
          <w:rFonts w:ascii="Arial" w:hAnsi="Arial" w:cs="Arial"/>
          <w:sz w:val="20"/>
          <w:szCs w:val="20"/>
        </w:rPr>
        <w:t xml:space="preserve"> transformations and non-linear regression.</w:t>
      </w:r>
      <w:proofErr w:type="gramEnd"/>
      <w:r w:rsidRPr="00E453CD">
        <w:rPr>
          <w:rFonts w:ascii="Arial" w:hAnsi="Arial" w:cs="Arial"/>
          <w:sz w:val="20"/>
          <w:szCs w:val="20"/>
        </w:rPr>
        <w:t xml:space="preserve"> Parallel line assays: unsymmetrical designs, difference in preparations, potency estimation and </w:t>
      </w:r>
      <w:proofErr w:type="spellStart"/>
      <w:r w:rsidRPr="00E453CD">
        <w:rPr>
          <w:rFonts w:ascii="Arial" w:hAnsi="Arial" w:cs="Arial"/>
          <w:sz w:val="20"/>
          <w:szCs w:val="20"/>
        </w:rPr>
        <w:t>fiducial</w:t>
      </w:r>
      <w:proofErr w:type="spellEnd"/>
      <w:r w:rsidRPr="00E453CD">
        <w:rPr>
          <w:rFonts w:ascii="Arial" w:hAnsi="Arial" w:cs="Arial"/>
          <w:sz w:val="20"/>
          <w:szCs w:val="20"/>
        </w:rPr>
        <w:t xml:space="preserve"> limits and validity test. </w:t>
      </w:r>
      <w:proofErr w:type="gramStart"/>
      <w:r w:rsidRPr="00E453CD">
        <w:rPr>
          <w:rFonts w:ascii="Arial" w:hAnsi="Arial" w:cs="Arial"/>
          <w:sz w:val="20"/>
          <w:szCs w:val="20"/>
        </w:rPr>
        <w:t>Approximate and exact analyses for missing entries.</w:t>
      </w:r>
      <w:proofErr w:type="gramEnd"/>
      <w:r w:rsidRPr="00E453CD">
        <w:rPr>
          <w:rFonts w:ascii="Arial" w:hAnsi="Arial" w:cs="Arial"/>
          <w:sz w:val="20"/>
          <w:szCs w:val="20"/>
        </w:rPr>
        <w:t xml:space="preserve"> Symmetry design for parallel line assays. Efficiency, Reliability and Sensitivity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331 </w:t>
      </w:r>
      <w:r w:rsidRPr="00E453CD">
        <w:rPr>
          <w:rFonts w:ascii="Arial" w:hAnsi="Arial" w:cs="Arial"/>
          <w:b/>
          <w:sz w:val="20"/>
          <w:szCs w:val="20"/>
        </w:rPr>
        <w:tab/>
      </w:r>
      <w:r w:rsidRPr="00E453CD">
        <w:rPr>
          <w:rFonts w:ascii="Arial" w:hAnsi="Arial" w:cs="Arial"/>
          <w:b/>
          <w:sz w:val="20"/>
          <w:szCs w:val="20"/>
        </w:rPr>
        <w:tab/>
        <w:t xml:space="preserve">Inference IV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Criteria of Estimation: </w:t>
      </w:r>
      <w:proofErr w:type="spellStart"/>
      <w:r w:rsidRPr="00E453CD">
        <w:rPr>
          <w:rFonts w:ascii="Arial" w:hAnsi="Arial" w:cs="Arial"/>
          <w:sz w:val="20"/>
          <w:szCs w:val="20"/>
        </w:rPr>
        <w:t>unbiasedness</w:t>
      </w:r>
      <w:proofErr w:type="spellEnd"/>
      <w:r w:rsidRPr="00E453CD">
        <w:rPr>
          <w:rFonts w:ascii="Arial" w:hAnsi="Arial" w:cs="Arial"/>
          <w:sz w:val="20"/>
          <w:szCs w:val="20"/>
        </w:rPr>
        <w:t xml:space="preserve">, consistency, efficiency, sufficiency and minimum variance (with proofs). </w:t>
      </w:r>
      <w:proofErr w:type="spellStart"/>
      <w:proofErr w:type="gramStart"/>
      <w:r w:rsidRPr="00E453CD">
        <w:rPr>
          <w:rFonts w:ascii="Arial" w:hAnsi="Arial" w:cs="Arial"/>
          <w:sz w:val="20"/>
          <w:szCs w:val="20"/>
        </w:rPr>
        <w:t>Rao-cramer</w:t>
      </w:r>
      <w:proofErr w:type="spellEnd"/>
      <w:r w:rsidRPr="00E453CD">
        <w:rPr>
          <w:rFonts w:ascii="Arial" w:hAnsi="Arial" w:cs="Arial"/>
          <w:sz w:val="20"/>
          <w:szCs w:val="20"/>
        </w:rPr>
        <w:t xml:space="preserve"> Inequality.</w:t>
      </w:r>
      <w:proofErr w:type="gramEnd"/>
      <w:r w:rsidRPr="00E453CD">
        <w:rPr>
          <w:rFonts w:ascii="Arial" w:hAnsi="Arial" w:cs="Arial"/>
          <w:sz w:val="20"/>
          <w:szCs w:val="20"/>
        </w:rPr>
        <w:t xml:space="preserve"> Testing of hypothesis: Null and alternative hypothesis, simple, composite hypothesis. Two types of error, critical region, Power size of a test, p- value, </w:t>
      </w:r>
      <w:proofErr w:type="spellStart"/>
      <w:r w:rsidRPr="00E453CD">
        <w:rPr>
          <w:rFonts w:ascii="Arial" w:hAnsi="Arial" w:cs="Arial"/>
          <w:sz w:val="20"/>
          <w:szCs w:val="20"/>
        </w:rPr>
        <w:t>Neyman</w:t>
      </w:r>
      <w:proofErr w:type="spellEnd"/>
      <w:r w:rsidRPr="00E453CD">
        <w:rPr>
          <w:rFonts w:ascii="Arial" w:hAnsi="Arial" w:cs="Arial"/>
          <w:sz w:val="20"/>
          <w:szCs w:val="20"/>
        </w:rPr>
        <w:t xml:space="preserve">-Pearson Theorem. Most powerful </w:t>
      </w:r>
      <w:proofErr w:type="gramStart"/>
      <w:r w:rsidRPr="00E453CD">
        <w:rPr>
          <w:rFonts w:ascii="Arial" w:hAnsi="Arial" w:cs="Arial"/>
          <w:sz w:val="20"/>
          <w:szCs w:val="20"/>
        </w:rPr>
        <w:t>test,</w:t>
      </w:r>
      <w:proofErr w:type="gramEnd"/>
      <w:r w:rsidRPr="00E453CD">
        <w:rPr>
          <w:rFonts w:ascii="Arial" w:hAnsi="Arial" w:cs="Arial"/>
          <w:sz w:val="20"/>
          <w:szCs w:val="20"/>
        </w:rPr>
        <w:t xml:space="preserve"> and likelihood ratio test. </w:t>
      </w:r>
    </w:p>
    <w:p w:rsidR="00471FDE" w:rsidRPr="00E453CD"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341 </w:t>
      </w:r>
      <w:r w:rsidRPr="00E453CD">
        <w:rPr>
          <w:rFonts w:ascii="Arial" w:hAnsi="Arial" w:cs="Arial"/>
          <w:b/>
          <w:sz w:val="20"/>
          <w:szCs w:val="20"/>
        </w:rPr>
        <w:tab/>
        <w:t>Sampling Theory &amp; Survey Methods</w:t>
      </w:r>
      <w:r>
        <w:rPr>
          <w:rFonts w:ascii="Arial" w:hAnsi="Arial" w:cs="Arial"/>
          <w:b/>
          <w:sz w:val="20"/>
          <w:szCs w:val="20"/>
        </w:rPr>
        <w:t xml:space="preserve"> I</w:t>
      </w:r>
      <w:r w:rsidRPr="00E453CD">
        <w:rPr>
          <w:rFonts w:ascii="Arial" w:hAnsi="Arial" w:cs="Arial"/>
          <w:b/>
          <w:sz w:val="20"/>
          <w:szCs w:val="20"/>
        </w:rPr>
        <w:t xml:space="preserve">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Basic sample selection procedures.</w:t>
      </w:r>
      <w:proofErr w:type="gramEnd"/>
      <w:r w:rsidRPr="00E453CD">
        <w:rPr>
          <w:rFonts w:ascii="Arial" w:hAnsi="Arial" w:cs="Arial"/>
          <w:sz w:val="20"/>
          <w:szCs w:val="20"/>
        </w:rPr>
        <w:t xml:space="preserve"> </w:t>
      </w:r>
      <w:proofErr w:type="gramStart"/>
      <w:r w:rsidRPr="00E453CD">
        <w:rPr>
          <w:rFonts w:ascii="Arial" w:hAnsi="Arial" w:cs="Arial"/>
          <w:sz w:val="20"/>
          <w:szCs w:val="20"/>
        </w:rPr>
        <w:t>Estimation of population mean, total and proportions in simple random sampling with and without replacement.</w:t>
      </w:r>
      <w:proofErr w:type="gramEnd"/>
      <w:r w:rsidRPr="00E453CD">
        <w:rPr>
          <w:rFonts w:ascii="Arial" w:hAnsi="Arial" w:cs="Arial"/>
          <w:sz w:val="20"/>
          <w:szCs w:val="20"/>
        </w:rPr>
        <w:t xml:space="preserve"> </w:t>
      </w:r>
      <w:proofErr w:type="gramStart"/>
      <w:r w:rsidRPr="00E453CD">
        <w:rPr>
          <w:rFonts w:ascii="Arial" w:hAnsi="Arial" w:cs="Arial"/>
          <w:sz w:val="20"/>
          <w:szCs w:val="20"/>
        </w:rPr>
        <w:t>Use of auxiliary information (ratio, regression and difference estimators).</w:t>
      </w:r>
      <w:proofErr w:type="gramEnd"/>
      <w:r w:rsidRPr="00E453CD">
        <w:rPr>
          <w:rFonts w:ascii="Arial" w:hAnsi="Arial" w:cs="Arial"/>
          <w:sz w:val="20"/>
          <w:szCs w:val="20"/>
        </w:rPr>
        <w:t xml:space="preserve"> Stratification: Estimation of mean total population in stratified random sampling. </w:t>
      </w:r>
      <w:proofErr w:type="gramStart"/>
      <w:r w:rsidRPr="00E453CD">
        <w:rPr>
          <w:rFonts w:ascii="Arial" w:hAnsi="Arial" w:cs="Arial"/>
          <w:sz w:val="20"/>
          <w:szCs w:val="20"/>
        </w:rPr>
        <w:t>Sample size allocation.</w:t>
      </w:r>
      <w:proofErr w:type="gramEnd"/>
      <w:r w:rsidRPr="00E453CD">
        <w:rPr>
          <w:rFonts w:ascii="Arial" w:hAnsi="Arial" w:cs="Arial"/>
          <w:sz w:val="20"/>
          <w:szCs w:val="20"/>
        </w:rPr>
        <w:t xml:space="preserve"> Cluster sampling. Two stage Cluster sampling with clusters of equal sizes. </w:t>
      </w:r>
      <w:proofErr w:type="gramStart"/>
      <w:r w:rsidRPr="00E453CD">
        <w:rPr>
          <w:rFonts w:ascii="Arial" w:hAnsi="Arial" w:cs="Arial"/>
          <w:sz w:val="20"/>
          <w:szCs w:val="20"/>
        </w:rPr>
        <w:t>Data collection in (social investigations).</w:t>
      </w:r>
      <w:proofErr w:type="gramEnd"/>
      <w:r w:rsidRPr="00E453CD">
        <w:rPr>
          <w:rFonts w:ascii="Arial" w:hAnsi="Arial" w:cs="Arial"/>
          <w:sz w:val="20"/>
          <w:szCs w:val="20"/>
        </w:rPr>
        <w:t xml:space="preserve"> </w:t>
      </w:r>
      <w:proofErr w:type="gramStart"/>
      <w:r w:rsidRPr="00E453CD">
        <w:rPr>
          <w:rFonts w:ascii="Arial" w:hAnsi="Arial" w:cs="Arial"/>
          <w:sz w:val="20"/>
          <w:szCs w:val="20"/>
        </w:rPr>
        <w:t>Methods of social investigations.</w:t>
      </w:r>
      <w:proofErr w:type="gramEnd"/>
      <w:r w:rsidRPr="00E453CD">
        <w:rPr>
          <w:rFonts w:ascii="Arial" w:hAnsi="Arial" w:cs="Arial"/>
          <w:sz w:val="20"/>
          <w:szCs w:val="20"/>
        </w:rPr>
        <w:t xml:space="preserve"> </w:t>
      </w:r>
      <w:proofErr w:type="gramStart"/>
      <w:r w:rsidRPr="00E453CD">
        <w:rPr>
          <w:rFonts w:ascii="Arial" w:hAnsi="Arial" w:cs="Arial"/>
          <w:sz w:val="20"/>
          <w:szCs w:val="20"/>
        </w:rPr>
        <w:t>Planning of surveys.</w:t>
      </w:r>
      <w:proofErr w:type="gramEnd"/>
      <w:r w:rsidRPr="00E453CD">
        <w:rPr>
          <w:rFonts w:ascii="Arial" w:hAnsi="Arial" w:cs="Arial"/>
          <w:sz w:val="20"/>
          <w:szCs w:val="20"/>
        </w:rPr>
        <w:t xml:space="preserve"> </w:t>
      </w:r>
      <w:proofErr w:type="gramStart"/>
      <w:r w:rsidRPr="00E453CD">
        <w:rPr>
          <w:rFonts w:ascii="Arial" w:hAnsi="Arial" w:cs="Arial"/>
          <w:sz w:val="20"/>
          <w:szCs w:val="20"/>
        </w:rPr>
        <w:t>Methods of collecting information.</w:t>
      </w:r>
      <w:proofErr w:type="gramEnd"/>
      <w:r w:rsidRPr="00E453CD">
        <w:rPr>
          <w:rFonts w:ascii="Arial" w:hAnsi="Arial" w:cs="Arial"/>
          <w:sz w:val="20"/>
          <w:szCs w:val="20"/>
        </w:rPr>
        <w:t xml:space="preserve"> </w:t>
      </w:r>
      <w:proofErr w:type="gramStart"/>
      <w:r w:rsidRPr="00E453CD">
        <w:rPr>
          <w:rFonts w:ascii="Arial" w:hAnsi="Arial" w:cs="Arial"/>
          <w:sz w:val="20"/>
          <w:szCs w:val="20"/>
        </w:rPr>
        <w:t>Questionnaire design.</w:t>
      </w:r>
      <w:proofErr w:type="gramEnd"/>
      <w:r w:rsidRPr="00E453CD">
        <w:rPr>
          <w:rFonts w:ascii="Arial" w:hAnsi="Arial" w:cs="Arial"/>
          <w:sz w:val="20"/>
          <w:szCs w:val="20"/>
        </w:rPr>
        <w:t xml:space="preserve"> </w:t>
      </w:r>
      <w:proofErr w:type="gramStart"/>
      <w:r w:rsidRPr="00E453CD">
        <w:rPr>
          <w:rFonts w:ascii="Arial" w:hAnsi="Arial" w:cs="Arial"/>
          <w:sz w:val="20"/>
          <w:szCs w:val="20"/>
        </w:rPr>
        <w:t>Response errors, processing analysis and presentation of data.</w:t>
      </w:r>
      <w:proofErr w:type="gramEnd"/>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 </w:t>
      </w: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343</w:t>
      </w:r>
      <w:r w:rsidRPr="00E453CD">
        <w:rPr>
          <w:rFonts w:ascii="Arial" w:hAnsi="Arial" w:cs="Arial"/>
          <w:b/>
          <w:sz w:val="20"/>
          <w:szCs w:val="20"/>
        </w:rPr>
        <w:tab/>
        <w:t xml:space="preserve"> Lab. for Sampling &amp; Survey Methods</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Computations involving Stratification.</w:t>
      </w:r>
      <w:proofErr w:type="gramEnd"/>
      <w:r w:rsidRPr="00E453CD">
        <w:rPr>
          <w:rFonts w:ascii="Arial" w:hAnsi="Arial" w:cs="Arial"/>
          <w:sz w:val="20"/>
          <w:szCs w:val="20"/>
        </w:rPr>
        <w:t xml:space="preserve"> Ratio and regression estimates, cluster and two stage sampling, Field Work.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345 </w:t>
      </w:r>
      <w:r w:rsidRPr="00E453CD">
        <w:rPr>
          <w:rFonts w:ascii="Arial" w:hAnsi="Arial" w:cs="Arial"/>
          <w:b/>
          <w:sz w:val="20"/>
          <w:szCs w:val="20"/>
        </w:rPr>
        <w:tab/>
        <w:t xml:space="preserve">Statistical Quality Control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Concept of quality and meaning of control.</w:t>
      </w:r>
      <w:proofErr w:type="gramEnd"/>
      <w:r w:rsidRPr="00E453CD">
        <w:rPr>
          <w:rFonts w:ascii="Arial" w:hAnsi="Arial" w:cs="Arial"/>
          <w:sz w:val="20"/>
          <w:szCs w:val="20"/>
        </w:rPr>
        <w:t xml:space="preserve"> Specifications: Control limits and specifications, process spread and specifications. Control charts: for variables and attributes: Determination of process capability and standard </w:t>
      </w:r>
      <w:proofErr w:type="spellStart"/>
      <w:r w:rsidRPr="00E453CD">
        <w:rPr>
          <w:rFonts w:ascii="Arial" w:hAnsi="Arial" w:cs="Arial"/>
          <w:sz w:val="20"/>
          <w:szCs w:val="20"/>
        </w:rPr>
        <w:t>CuSuM</w:t>
      </w:r>
      <w:proofErr w:type="spellEnd"/>
      <w:r w:rsidRPr="00E453CD">
        <w:rPr>
          <w:rFonts w:ascii="Arial" w:hAnsi="Arial" w:cs="Arial"/>
          <w:sz w:val="20"/>
          <w:szCs w:val="20"/>
        </w:rPr>
        <w:t xml:space="preserve"> charts. Acceptance sample inspection by attributes: single</w:t>
      </w:r>
      <w:r>
        <w:rPr>
          <w:rFonts w:ascii="Arial" w:hAnsi="Arial" w:cs="Arial"/>
          <w:sz w:val="20"/>
          <w:szCs w:val="20"/>
        </w:rPr>
        <w:t>,</w:t>
      </w:r>
      <w:r w:rsidRPr="00E453CD">
        <w:rPr>
          <w:rFonts w:ascii="Arial" w:hAnsi="Arial" w:cs="Arial"/>
          <w:sz w:val="20"/>
          <w:szCs w:val="20"/>
        </w:rPr>
        <w:t xml:space="preserve"> double and multiple sampling plans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347 </w:t>
      </w:r>
      <w:r w:rsidRPr="00E453CD">
        <w:rPr>
          <w:rFonts w:ascii="Arial" w:hAnsi="Arial" w:cs="Arial"/>
          <w:b/>
          <w:sz w:val="20"/>
          <w:szCs w:val="20"/>
        </w:rPr>
        <w:tab/>
        <w:t xml:space="preserve">Lab &amp; </w:t>
      </w:r>
      <w:r>
        <w:rPr>
          <w:rFonts w:ascii="Arial" w:hAnsi="Arial" w:cs="Arial"/>
          <w:b/>
          <w:sz w:val="20"/>
          <w:szCs w:val="20"/>
        </w:rPr>
        <w:t xml:space="preserve">field work for quality Control I    </w:t>
      </w:r>
      <w:r w:rsidRPr="00E453CD">
        <w:rPr>
          <w:rFonts w:ascii="Arial" w:hAnsi="Arial" w:cs="Arial"/>
          <w:b/>
          <w:sz w:val="20"/>
          <w:szCs w:val="20"/>
        </w:rPr>
        <w:t xml:space="preserve"> </w:t>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Practical construction of control charts. Computation</w:t>
      </w:r>
      <w:r>
        <w:rPr>
          <w:rFonts w:ascii="Arial" w:hAnsi="Arial" w:cs="Arial"/>
          <w:sz w:val="20"/>
          <w:szCs w:val="20"/>
        </w:rPr>
        <w:t>s</w:t>
      </w:r>
      <w:r w:rsidRPr="00E453CD">
        <w:rPr>
          <w:rFonts w:ascii="Arial" w:hAnsi="Arial" w:cs="Arial"/>
          <w:sz w:val="20"/>
          <w:szCs w:val="20"/>
        </w:rPr>
        <w:t xml:space="preserve"> involving tolerance limits</w:t>
      </w:r>
      <w:r>
        <w:rPr>
          <w:rFonts w:ascii="Arial" w:hAnsi="Arial" w:cs="Arial"/>
          <w:sz w:val="20"/>
          <w:szCs w:val="20"/>
        </w:rPr>
        <w:t>,</w:t>
      </w:r>
      <w:r w:rsidRPr="00E453CD">
        <w:rPr>
          <w:rFonts w:ascii="Arial" w:hAnsi="Arial" w:cs="Arial"/>
          <w:sz w:val="20"/>
          <w:szCs w:val="20"/>
        </w:rPr>
        <w:t xml:space="preserve"> simple</w:t>
      </w:r>
      <w:r>
        <w:rPr>
          <w:rFonts w:ascii="Arial" w:hAnsi="Arial" w:cs="Arial"/>
          <w:sz w:val="20"/>
          <w:szCs w:val="20"/>
        </w:rPr>
        <w:t>,</w:t>
      </w:r>
      <w:r w:rsidRPr="00E453CD">
        <w:rPr>
          <w:rFonts w:ascii="Arial" w:hAnsi="Arial" w:cs="Arial"/>
          <w:sz w:val="20"/>
          <w:szCs w:val="20"/>
        </w:rPr>
        <w:t xml:space="preserve"> multiple and sequential sampling plans. </w:t>
      </w:r>
      <w:proofErr w:type="gramStart"/>
      <w:r w:rsidRPr="00E453CD">
        <w:rPr>
          <w:rFonts w:ascii="Arial" w:hAnsi="Arial" w:cs="Arial"/>
          <w:sz w:val="20"/>
          <w:szCs w:val="20"/>
        </w:rPr>
        <w:t>Use of the Poisson approximation to design sampling plans for the producers and consumers risk method.</w:t>
      </w:r>
      <w:proofErr w:type="gramEnd"/>
      <w:r w:rsidRPr="00E453CD">
        <w:rPr>
          <w:rFonts w:ascii="Arial" w:hAnsi="Arial" w:cs="Arial"/>
          <w:sz w:val="20"/>
          <w:szCs w:val="20"/>
        </w:rPr>
        <w:t xml:space="preserve"> </w:t>
      </w:r>
      <w:proofErr w:type="gramStart"/>
      <w:r w:rsidRPr="00E453CD">
        <w:rPr>
          <w:rFonts w:ascii="Arial" w:hAnsi="Arial" w:cs="Arial"/>
          <w:sz w:val="20"/>
          <w:szCs w:val="20"/>
        </w:rPr>
        <w:t>Design and analysis of various rectification schemes.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351 </w:t>
      </w:r>
      <w:r w:rsidRPr="00E453CD">
        <w:rPr>
          <w:rFonts w:ascii="Arial" w:hAnsi="Arial" w:cs="Arial"/>
          <w:b/>
          <w:sz w:val="20"/>
          <w:szCs w:val="20"/>
        </w:rPr>
        <w:tab/>
      </w:r>
      <w:r w:rsidRPr="00E453CD">
        <w:rPr>
          <w:rFonts w:ascii="Arial" w:hAnsi="Arial" w:cs="Arial"/>
          <w:b/>
          <w:sz w:val="20"/>
          <w:szCs w:val="20"/>
        </w:rPr>
        <w:tab/>
        <w:t xml:space="preserve">Demography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Sources of demographic data: Census and vital registration. </w:t>
      </w:r>
      <w:proofErr w:type="gramStart"/>
      <w:r w:rsidRPr="00E453CD">
        <w:rPr>
          <w:rFonts w:ascii="Arial" w:hAnsi="Arial" w:cs="Arial"/>
          <w:sz w:val="20"/>
          <w:szCs w:val="20"/>
        </w:rPr>
        <w:t>Rates and ratios.</w:t>
      </w:r>
      <w:proofErr w:type="gramEnd"/>
      <w:r w:rsidRPr="00E453CD">
        <w:rPr>
          <w:rFonts w:ascii="Arial" w:hAnsi="Arial" w:cs="Arial"/>
          <w:sz w:val="20"/>
          <w:szCs w:val="20"/>
        </w:rPr>
        <w:t xml:space="preserve"> </w:t>
      </w:r>
      <w:proofErr w:type="gramStart"/>
      <w:r w:rsidRPr="00E453CD">
        <w:rPr>
          <w:rFonts w:ascii="Arial" w:hAnsi="Arial" w:cs="Arial"/>
          <w:sz w:val="20"/>
          <w:szCs w:val="20"/>
        </w:rPr>
        <w:t>Study of mortality.</w:t>
      </w:r>
      <w:proofErr w:type="gramEnd"/>
      <w:r w:rsidRPr="00E453CD">
        <w:rPr>
          <w:rFonts w:ascii="Arial" w:hAnsi="Arial" w:cs="Arial"/>
          <w:sz w:val="20"/>
          <w:szCs w:val="20"/>
        </w:rPr>
        <w:t xml:space="preserve"> Construction of Life tables Expectation of life. </w:t>
      </w:r>
      <w:proofErr w:type="gramStart"/>
      <w:r w:rsidRPr="00E453CD">
        <w:rPr>
          <w:rFonts w:ascii="Arial" w:hAnsi="Arial" w:cs="Arial"/>
          <w:sz w:val="20"/>
          <w:szCs w:val="20"/>
        </w:rPr>
        <w:t>Measure of fertility and morbidity.</w:t>
      </w:r>
      <w:proofErr w:type="gramEnd"/>
      <w:r w:rsidRPr="00E453CD">
        <w:rPr>
          <w:rFonts w:ascii="Arial" w:hAnsi="Arial" w:cs="Arial"/>
          <w:sz w:val="20"/>
          <w:szCs w:val="20"/>
        </w:rPr>
        <w:t xml:space="preserve"> </w:t>
      </w:r>
      <w:proofErr w:type="gramStart"/>
      <w:r w:rsidRPr="00E453CD">
        <w:rPr>
          <w:rFonts w:ascii="Arial" w:hAnsi="Arial" w:cs="Arial"/>
          <w:sz w:val="20"/>
          <w:szCs w:val="20"/>
        </w:rPr>
        <w:t>P</w:t>
      </w:r>
      <w:r>
        <w:rPr>
          <w:rFonts w:ascii="Arial" w:hAnsi="Arial" w:cs="Arial"/>
          <w:sz w:val="20"/>
          <w:szCs w:val="20"/>
        </w:rPr>
        <w:t>opulation growth and projection</w:t>
      </w:r>
      <w:r w:rsidRPr="00E453CD">
        <w:rPr>
          <w:rFonts w:ascii="Arial" w:hAnsi="Arial" w:cs="Arial"/>
          <w:sz w:val="20"/>
          <w:szCs w:val="20"/>
        </w:rPr>
        <w:t>.</w:t>
      </w:r>
      <w:proofErr w:type="gramEnd"/>
      <w:r w:rsidRPr="00E453CD">
        <w:rPr>
          <w:rFonts w:ascii="Arial" w:hAnsi="Arial" w:cs="Arial"/>
          <w:sz w:val="20"/>
          <w:szCs w:val="20"/>
        </w:rPr>
        <w:t xml:space="preserve"> </w:t>
      </w:r>
      <w:proofErr w:type="gramStart"/>
      <w:r w:rsidRPr="00E453CD">
        <w:rPr>
          <w:rFonts w:ascii="Arial" w:hAnsi="Arial" w:cs="Arial"/>
          <w:sz w:val="20"/>
          <w:szCs w:val="20"/>
        </w:rPr>
        <w:t>Migration and the population distribution – interpretation of population parameters from defective data.</w:t>
      </w:r>
      <w:proofErr w:type="gramEnd"/>
      <w:r w:rsidRPr="00E453CD">
        <w:rPr>
          <w:rFonts w:ascii="Arial" w:hAnsi="Arial" w:cs="Arial"/>
          <w:sz w:val="20"/>
          <w:szCs w:val="20"/>
        </w:rPr>
        <w:t xml:space="preserve"> </w:t>
      </w:r>
      <w:proofErr w:type="gramStart"/>
      <w:r w:rsidRPr="00E453CD">
        <w:rPr>
          <w:rFonts w:ascii="Arial" w:hAnsi="Arial" w:cs="Arial"/>
          <w:sz w:val="20"/>
          <w:szCs w:val="20"/>
        </w:rPr>
        <w:t>Stable and quasi stable populations.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353 </w:t>
      </w:r>
      <w:r w:rsidRPr="00E453CD">
        <w:rPr>
          <w:rFonts w:ascii="Arial" w:hAnsi="Arial" w:cs="Arial"/>
          <w:b/>
          <w:sz w:val="20"/>
          <w:szCs w:val="20"/>
        </w:rPr>
        <w:tab/>
        <w:t>Laboratory &amp; Filed Work for Demography</w:t>
      </w:r>
      <w:r>
        <w:rPr>
          <w:rFonts w:ascii="Arial" w:hAnsi="Arial" w:cs="Arial"/>
          <w:b/>
          <w:sz w:val="20"/>
          <w:szCs w:val="20"/>
        </w:rPr>
        <w:t xml:space="preserve">        </w:t>
      </w:r>
      <w:r w:rsidRPr="00E453CD">
        <w:rPr>
          <w:rFonts w:ascii="Arial" w:hAnsi="Arial" w:cs="Arial"/>
          <w:b/>
          <w:sz w:val="20"/>
          <w:szCs w:val="20"/>
        </w:rPr>
        <w:t xml:space="preserve"> </w:t>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lastRenderedPageBreak/>
        <w:t>Computations involving mortality and fertility rates, life tables and population growth.</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Pr>
          <w:rFonts w:ascii="Arial" w:hAnsi="Arial" w:cs="Arial"/>
          <w:b/>
          <w:sz w:val="20"/>
          <w:szCs w:val="20"/>
        </w:rPr>
        <w:t xml:space="preserve">STA 357 </w:t>
      </w:r>
      <w:r>
        <w:rPr>
          <w:rFonts w:ascii="Arial" w:hAnsi="Arial" w:cs="Arial"/>
          <w:b/>
          <w:sz w:val="20"/>
          <w:szCs w:val="20"/>
        </w:rPr>
        <w:tab/>
        <w:t>Actuarial Statistics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E</w:t>
      </w:r>
      <w:r>
        <w:rPr>
          <w:rFonts w:ascii="Arial" w:hAnsi="Arial" w:cs="Arial"/>
          <w:sz w:val="20"/>
          <w:szCs w:val="20"/>
        </w:rPr>
        <w:t>ff</w:t>
      </w:r>
      <w:r w:rsidRPr="00E453CD">
        <w:rPr>
          <w:rFonts w:ascii="Arial" w:hAnsi="Arial" w:cs="Arial"/>
          <w:sz w:val="20"/>
          <w:szCs w:val="20"/>
        </w:rPr>
        <w:t>ective rate of interest- Normal rate of interest, Force of interest.</w:t>
      </w:r>
      <w:proofErr w:type="gramEnd"/>
      <w:r w:rsidRPr="00E453CD">
        <w:rPr>
          <w:rFonts w:ascii="Arial" w:hAnsi="Arial" w:cs="Arial"/>
          <w:sz w:val="20"/>
          <w:szCs w:val="20"/>
        </w:rPr>
        <w:t xml:space="preserve"> Relationship between </w:t>
      </w:r>
      <w:proofErr w:type="spellStart"/>
      <w:proofErr w:type="gramStart"/>
      <w:r w:rsidRPr="00E453CD">
        <w:rPr>
          <w:rFonts w:ascii="Arial" w:hAnsi="Arial" w:cs="Arial"/>
          <w:sz w:val="20"/>
          <w:szCs w:val="20"/>
        </w:rPr>
        <w:t>i.i</w:t>
      </w:r>
      <w:proofErr w:type="spellEnd"/>
      <w:r w:rsidRPr="00E453CD">
        <w:rPr>
          <w:rFonts w:ascii="Arial" w:hAnsi="Arial" w:cs="Arial"/>
          <w:sz w:val="20"/>
          <w:szCs w:val="20"/>
          <w:vertAlign w:val="superscript"/>
        </w:rPr>
        <w:t>(</w:t>
      </w:r>
      <w:proofErr w:type="gramEnd"/>
      <w:r w:rsidRPr="00E453CD">
        <w:rPr>
          <w:rFonts w:ascii="Arial" w:hAnsi="Arial" w:cs="Arial"/>
          <w:sz w:val="20"/>
          <w:szCs w:val="20"/>
          <w:vertAlign w:val="superscript"/>
        </w:rPr>
        <w:t>m)</w:t>
      </w:r>
      <w:r w:rsidRPr="00E453CD">
        <w:rPr>
          <w:rFonts w:ascii="Arial" w:hAnsi="Arial" w:cs="Arial"/>
          <w:sz w:val="20"/>
          <w:szCs w:val="20"/>
        </w:rPr>
        <w:t xml:space="preserve"> and Present Value. </w:t>
      </w:r>
      <w:proofErr w:type="gramStart"/>
      <w:r w:rsidRPr="00E453CD">
        <w:rPr>
          <w:rFonts w:ascii="Arial" w:hAnsi="Arial" w:cs="Arial"/>
          <w:sz w:val="20"/>
          <w:szCs w:val="20"/>
        </w:rPr>
        <w:t>Elective and normal rate of Discount.</w:t>
      </w:r>
      <w:proofErr w:type="gramEnd"/>
      <w:r w:rsidRPr="00E453CD">
        <w:rPr>
          <w:rFonts w:ascii="Arial" w:hAnsi="Arial" w:cs="Arial"/>
          <w:sz w:val="20"/>
          <w:szCs w:val="20"/>
        </w:rPr>
        <w:t xml:space="preserve"> Present value of immediate Annuity, annuity due, increasing and decreasing Annuities, Continuous Annuity. </w:t>
      </w:r>
      <w:proofErr w:type="gramStart"/>
      <w:r w:rsidRPr="00E453CD">
        <w:rPr>
          <w:rFonts w:ascii="Arial" w:hAnsi="Arial" w:cs="Arial"/>
          <w:sz w:val="20"/>
          <w:szCs w:val="20"/>
        </w:rPr>
        <w:t>Accumulation of Annuities increasing by step and continuously.</w:t>
      </w:r>
      <w:proofErr w:type="gramEnd"/>
      <w:r w:rsidRPr="00E453CD">
        <w:rPr>
          <w:rFonts w:ascii="Arial" w:hAnsi="Arial" w:cs="Arial"/>
          <w:sz w:val="20"/>
          <w:szCs w:val="20"/>
        </w:rPr>
        <w:t xml:space="preserve"> </w:t>
      </w:r>
      <w:proofErr w:type="gramStart"/>
      <w:r w:rsidRPr="00E453CD">
        <w:rPr>
          <w:rFonts w:ascii="Arial" w:hAnsi="Arial" w:cs="Arial"/>
          <w:sz w:val="20"/>
          <w:szCs w:val="20"/>
        </w:rPr>
        <w:t>Repayment of loan by equated installments (</w:t>
      </w:r>
      <w:r>
        <w:rPr>
          <w:rFonts w:ascii="Arial" w:hAnsi="Arial" w:cs="Arial"/>
          <w:sz w:val="20"/>
          <w:szCs w:val="20"/>
        </w:rPr>
        <w:t>A</w:t>
      </w:r>
      <w:r w:rsidRPr="00E453CD">
        <w:rPr>
          <w:rFonts w:ascii="Arial" w:hAnsi="Arial" w:cs="Arial"/>
          <w:sz w:val="20"/>
          <w:szCs w:val="20"/>
        </w:rPr>
        <w:t>nnuity and Sinking funds).</w:t>
      </w:r>
      <w:proofErr w:type="gramEnd"/>
      <w:r w:rsidRPr="00E453CD">
        <w:rPr>
          <w:rFonts w:ascii="Arial" w:hAnsi="Arial" w:cs="Arial"/>
          <w:sz w:val="20"/>
          <w:szCs w:val="20"/>
        </w:rPr>
        <w:t xml:space="preserve"> Capital and Interest Element contained in the t-</w:t>
      </w:r>
      <w:proofErr w:type="spellStart"/>
      <w:r w:rsidRPr="00E453CD">
        <w:rPr>
          <w:rFonts w:ascii="Arial" w:hAnsi="Arial" w:cs="Arial"/>
          <w:sz w:val="20"/>
          <w:szCs w:val="20"/>
        </w:rPr>
        <w:t>th</w:t>
      </w:r>
      <w:proofErr w:type="spellEnd"/>
      <w:r w:rsidRPr="00E453CD">
        <w:rPr>
          <w:rFonts w:ascii="Arial" w:hAnsi="Arial" w:cs="Arial"/>
          <w:sz w:val="20"/>
          <w:szCs w:val="20"/>
        </w:rPr>
        <w:t xml:space="preserve"> installment. Purchase price of annuities, net of Tax- Loan Schedules.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361</w:t>
      </w:r>
      <w:r w:rsidRPr="00E453CD">
        <w:rPr>
          <w:rFonts w:ascii="Arial" w:hAnsi="Arial" w:cs="Arial"/>
          <w:b/>
          <w:sz w:val="20"/>
          <w:szCs w:val="20"/>
        </w:rPr>
        <w:tab/>
        <w:t xml:space="preserve"> Algebraic Basis for Statistics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Vectors: Norms, scalar and cross products. Vector spaces: Basis and dimension. Matrices: elementary operation with matrices and vectors, rank, determinants, linear equations, </w:t>
      </w:r>
      <w:proofErr w:type="spellStart"/>
      <w:r w:rsidRPr="00E453CD">
        <w:rPr>
          <w:rFonts w:ascii="Arial" w:hAnsi="Arial" w:cs="Arial"/>
          <w:sz w:val="20"/>
          <w:szCs w:val="20"/>
        </w:rPr>
        <w:t>o</w:t>
      </w:r>
      <w:r>
        <w:rPr>
          <w:rFonts w:ascii="Arial" w:hAnsi="Arial" w:cs="Arial"/>
          <w:sz w:val="20"/>
          <w:szCs w:val="20"/>
        </w:rPr>
        <w:t>rthogona</w:t>
      </w:r>
      <w:r w:rsidRPr="00E453CD">
        <w:rPr>
          <w:rFonts w:ascii="Arial" w:hAnsi="Arial" w:cs="Arial"/>
          <w:sz w:val="20"/>
          <w:szCs w:val="20"/>
        </w:rPr>
        <w:t>lity</w:t>
      </w:r>
      <w:proofErr w:type="spellEnd"/>
      <w:r w:rsidRPr="00E453CD">
        <w:rPr>
          <w:rFonts w:ascii="Arial" w:hAnsi="Arial" w:cs="Arial"/>
          <w:sz w:val="20"/>
          <w:szCs w:val="20"/>
        </w:rPr>
        <w:t xml:space="preserve">. </w:t>
      </w:r>
      <w:proofErr w:type="gramStart"/>
      <w:r w:rsidRPr="00E453CD">
        <w:rPr>
          <w:rFonts w:ascii="Arial" w:hAnsi="Arial" w:cs="Arial"/>
          <w:sz w:val="20"/>
          <w:szCs w:val="20"/>
        </w:rPr>
        <w:t xml:space="preserve">Bilinear and quadratic forms, </w:t>
      </w:r>
      <w:proofErr w:type="spellStart"/>
      <w:r w:rsidRPr="00E453CD">
        <w:rPr>
          <w:rFonts w:ascii="Arial" w:hAnsi="Arial" w:cs="Arial"/>
          <w:sz w:val="20"/>
          <w:szCs w:val="20"/>
        </w:rPr>
        <w:t>eigensystem</w:t>
      </w:r>
      <w:proofErr w:type="spellEnd"/>
      <w:r w:rsidRPr="00E453CD">
        <w:rPr>
          <w:rFonts w:ascii="Arial" w:hAnsi="Arial" w:cs="Arial"/>
          <w:sz w:val="20"/>
          <w:szCs w:val="20"/>
        </w:rPr>
        <w:t>.</w:t>
      </w:r>
      <w:proofErr w:type="gramEnd"/>
      <w:r w:rsidRPr="00E453CD">
        <w:rPr>
          <w:rFonts w:ascii="Arial" w:hAnsi="Arial" w:cs="Arial"/>
          <w:sz w:val="20"/>
          <w:szCs w:val="20"/>
        </w:rPr>
        <w:t xml:space="preserve"> </w:t>
      </w:r>
      <w:proofErr w:type="gramStart"/>
      <w:r w:rsidRPr="00E453CD">
        <w:rPr>
          <w:rFonts w:ascii="Arial" w:hAnsi="Arial" w:cs="Arial"/>
          <w:sz w:val="20"/>
          <w:szCs w:val="20"/>
        </w:rPr>
        <w:t>Differentiation with vector and matrices.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Pr>
          <w:rFonts w:ascii="Arial" w:hAnsi="Arial" w:cs="Arial"/>
          <w:b/>
          <w:sz w:val="20"/>
          <w:szCs w:val="20"/>
        </w:rPr>
        <w:t xml:space="preserve">STA 363 </w:t>
      </w:r>
      <w:r>
        <w:rPr>
          <w:rFonts w:ascii="Arial" w:hAnsi="Arial" w:cs="Arial"/>
          <w:b/>
          <w:sz w:val="20"/>
          <w:szCs w:val="20"/>
        </w:rPr>
        <w:tab/>
        <w:t>Operations Research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The Nature of Operations Research: History, meaning and models. Classical methods of optimization: maxima and minima, Lagrange’s Multipliers, Convex set and functions. Linear Programming: formulation and Analysis using graphs. </w:t>
      </w:r>
      <w:proofErr w:type="gramStart"/>
      <w:r w:rsidRPr="00E453CD">
        <w:rPr>
          <w:rFonts w:ascii="Arial" w:hAnsi="Arial" w:cs="Arial"/>
          <w:sz w:val="20"/>
          <w:szCs w:val="20"/>
        </w:rPr>
        <w:t>Simplex and revised simplex methods.</w:t>
      </w:r>
      <w:proofErr w:type="gramEnd"/>
      <w:r w:rsidRPr="00E453CD">
        <w:rPr>
          <w:rFonts w:ascii="Arial" w:hAnsi="Arial" w:cs="Arial"/>
          <w:sz w:val="20"/>
          <w:szCs w:val="20"/>
        </w:rPr>
        <w:t xml:space="preserve"> </w:t>
      </w:r>
      <w:proofErr w:type="gramStart"/>
      <w:r w:rsidRPr="00E453CD">
        <w:rPr>
          <w:rFonts w:ascii="Arial" w:hAnsi="Arial" w:cs="Arial"/>
          <w:sz w:val="20"/>
          <w:szCs w:val="20"/>
        </w:rPr>
        <w:t>Duality Theory and Applications.</w:t>
      </w:r>
      <w:proofErr w:type="gramEnd"/>
      <w:r w:rsidRPr="00E453CD">
        <w:rPr>
          <w:rFonts w:ascii="Arial" w:hAnsi="Arial" w:cs="Arial"/>
          <w:sz w:val="20"/>
          <w:szCs w:val="20"/>
        </w:rPr>
        <w:t xml:space="preserve"> </w:t>
      </w:r>
      <w:proofErr w:type="gramStart"/>
      <w:r w:rsidRPr="00E453CD">
        <w:rPr>
          <w:rFonts w:ascii="Arial" w:hAnsi="Arial" w:cs="Arial"/>
          <w:sz w:val="20"/>
          <w:szCs w:val="20"/>
        </w:rPr>
        <w:t>Sensitivity Analysis in Linear Programming.</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365 </w:t>
      </w:r>
      <w:r w:rsidRPr="00E453CD">
        <w:rPr>
          <w:rFonts w:ascii="Arial" w:hAnsi="Arial" w:cs="Arial"/>
          <w:b/>
          <w:sz w:val="20"/>
          <w:szCs w:val="20"/>
        </w:rPr>
        <w:tab/>
        <w:t>Labo</w:t>
      </w:r>
      <w:r>
        <w:rPr>
          <w:rFonts w:ascii="Arial" w:hAnsi="Arial" w:cs="Arial"/>
          <w:b/>
          <w:sz w:val="20"/>
          <w:szCs w:val="20"/>
        </w:rPr>
        <w:t>ratory for Operations Research I</w:t>
      </w:r>
      <w:r w:rsidRPr="00E453CD">
        <w:rPr>
          <w:rFonts w:ascii="Arial" w:hAnsi="Arial" w:cs="Arial"/>
          <w:b/>
          <w:sz w:val="20"/>
          <w:szCs w:val="20"/>
        </w:rPr>
        <w:t xml:space="preserve">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Problem formulation involving linear programming applications.</w:t>
      </w:r>
      <w:proofErr w:type="gramEnd"/>
      <w:r w:rsidRPr="00E453CD">
        <w:rPr>
          <w:rFonts w:ascii="Arial" w:hAnsi="Arial" w:cs="Arial"/>
          <w:sz w:val="20"/>
          <w:szCs w:val="20"/>
        </w:rPr>
        <w:t xml:space="preserve"> </w:t>
      </w:r>
      <w:proofErr w:type="gramStart"/>
      <w:r w:rsidRPr="00E453CD">
        <w:rPr>
          <w:rFonts w:ascii="Arial" w:hAnsi="Arial" w:cs="Arial"/>
          <w:sz w:val="20"/>
          <w:szCs w:val="20"/>
        </w:rPr>
        <w:t>Computations involving simplex and revised simplex algorithms, graphs.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371 </w:t>
      </w:r>
      <w:r w:rsidRPr="00E453CD">
        <w:rPr>
          <w:rFonts w:ascii="Arial" w:hAnsi="Arial" w:cs="Arial"/>
          <w:b/>
          <w:sz w:val="20"/>
          <w:szCs w:val="20"/>
        </w:rPr>
        <w:tab/>
      </w:r>
      <w:r w:rsidRPr="00E453CD">
        <w:rPr>
          <w:rFonts w:ascii="Arial" w:hAnsi="Arial" w:cs="Arial"/>
          <w:b/>
          <w:sz w:val="20"/>
          <w:szCs w:val="20"/>
        </w:rPr>
        <w:tab/>
        <w:t>Statistical Computing III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Use of computer packages (GENSTAT, SPSS) and other current packages on topics in Inference (IV)</w:t>
      </w:r>
      <w:r>
        <w:rPr>
          <w:rFonts w:ascii="Arial" w:hAnsi="Arial" w:cs="Arial"/>
          <w:sz w:val="20"/>
          <w:szCs w:val="20"/>
        </w:rPr>
        <w:t>,</w:t>
      </w:r>
      <w:r w:rsidRPr="00E453CD">
        <w:rPr>
          <w:rFonts w:ascii="Arial" w:hAnsi="Arial" w:cs="Arial"/>
          <w:sz w:val="20"/>
          <w:szCs w:val="20"/>
        </w:rPr>
        <w:t xml:space="preserve"> ANOVA, Operations Research, Regression and many other applicable areas.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382 </w:t>
      </w:r>
      <w:r w:rsidRPr="00E453CD">
        <w:rPr>
          <w:rFonts w:ascii="Arial" w:hAnsi="Arial" w:cs="Arial"/>
          <w:b/>
          <w:sz w:val="20"/>
          <w:szCs w:val="20"/>
        </w:rPr>
        <w:tab/>
      </w:r>
      <w:r w:rsidRPr="00E453CD">
        <w:rPr>
          <w:rFonts w:ascii="Arial" w:hAnsi="Arial" w:cs="Arial"/>
          <w:b/>
          <w:sz w:val="20"/>
          <w:szCs w:val="20"/>
        </w:rPr>
        <w:tab/>
        <w:t xml:space="preserve">Practical on Industrial training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3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Practical work engaged in during the Industrial Training.</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384 </w:t>
      </w:r>
      <w:r w:rsidRPr="00E453CD">
        <w:rPr>
          <w:rFonts w:ascii="Arial" w:hAnsi="Arial" w:cs="Arial"/>
          <w:b/>
          <w:sz w:val="20"/>
          <w:szCs w:val="20"/>
        </w:rPr>
        <w:tab/>
      </w:r>
      <w:r w:rsidRPr="00E453CD">
        <w:rPr>
          <w:rFonts w:ascii="Arial" w:hAnsi="Arial" w:cs="Arial"/>
          <w:b/>
          <w:sz w:val="20"/>
          <w:szCs w:val="20"/>
        </w:rPr>
        <w:tab/>
        <w:t>Report on Industrial Training</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12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Report to be presented after the Industrial Training.</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411 </w:t>
      </w:r>
      <w:r w:rsidRPr="00E453CD">
        <w:rPr>
          <w:rFonts w:ascii="Arial" w:hAnsi="Arial" w:cs="Arial"/>
          <w:b/>
          <w:sz w:val="20"/>
          <w:szCs w:val="20"/>
        </w:rPr>
        <w:tab/>
      </w:r>
      <w:r w:rsidRPr="00E453CD">
        <w:rPr>
          <w:rFonts w:ascii="Arial" w:hAnsi="Arial" w:cs="Arial"/>
          <w:b/>
          <w:sz w:val="20"/>
          <w:szCs w:val="20"/>
        </w:rPr>
        <w:tab/>
        <w:t xml:space="preserve">Probability VII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 xml:space="preserve">3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Probability spaces, measures and distributions. Product spaces: product of measurable space</w:t>
      </w:r>
      <w:r w:rsidRPr="00E453CD">
        <w:rPr>
          <w:rFonts w:ascii="Arial" w:hAnsi="Arial" w:cs="Arial"/>
          <w:sz w:val="20"/>
          <w:szCs w:val="20"/>
          <w:lang w:val="ig-NG"/>
        </w:rPr>
        <w:t xml:space="preserve">s, </w:t>
      </w:r>
      <w:r w:rsidRPr="00E453CD">
        <w:rPr>
          <w:rFonts w:ascii="Arial" w:hAnsi="Arial" w:cs="Arial"/>
          <w:sz w:val="20"/>
          <w:szCs w:val="20"/>
        </w:rPr>
        <w:t xml:space="preserve"> </w:t>
      </w:r>
      <w:r w:rsidRPr="00E453CD">
        <w:rPr>
          <w:rFonts w:ascii="Arial" w:hAnsi="Arial" w:cs="Arial"/>
          <w:sz w:val="20"/>
          <w:szCs w:val="20"/>
          <w:lang w:val="ig-NG"/>
        </w:rPr>
        <w:t xml:space="preserve"> </w:t>
      </w:r>
      <w:r w:rsidRPr="00E453CD">
        <w:rPr>
          <w:rFonts w:ascii="Arial" w:hAnsi="Arial" w:cs="Arial"/>
          <w:sz w:val="20"/>
          <w:szCs w:val="20"/>
        </w:rPr>
        <w:t>product probabilities</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R</w:t>
      </w:r>
      <w:proofErr w:type="spellStart"/>
      <w:r w:rsidRPr="00E453CD">
        <w:rPr>
          <w:rFonts w:ascii="Arial" w:hAnsi="Arial" w:cs="Arial"/>
          <w:sz w:val="20"/>
          <w:szCs w:val="20"/>
        </w:rPr>
        <w:t>andom</w:t>
      </w:r>
      <w:proofErr w:type="spellEnd"/>
      <w:r w:rsidRPr="00E453CD">
        <w:rPr>
          <w:rFonts w:ascii="Arial" w:hAnsi="Arial" w:cs="Arial"/>
          <w:sz w:val="20"/>
          <w:szCs w:val="20"/>
        </w:rPr>
        <w:t xml:space="preserve"> variables as measurable functions</w:t>
      </w:r>
      <w:r w:rsidRPr="00E453CD">
        <w:rPr>
          <w:rFonts w:ascii="Arial" w:hAnsi="Arial" w:cs="Arial"/>
          <w:sz w:val="20"/>
          <w:szCs w:val="20"/>
          <w:lang w:val="ig-NG"/>
        </w:rPr>
        <w:t>.</w:t>
      </w:r>
      <w:r w:rsidRPr="00E453CD">
        <w:rPr>
          <w:rFonts w:ascii="Arial" w:hAnsi="Arial" w:cs="Arial"/>
          <w:sz w:val="20"/>
          <w:szCs w:val="20"/>
        </w:rPr>
        <w:t xml:space="preserve"> </w:t>
      </w:r>
      <w:proofErr w:type="gramStart"/>
      <w:r w:rsidRPr="00E453CD">
        <w:rPr>
          <w:rFonts w:ascii="Arial" w:hAnsi="Arial" w:cs="Arial"/>
          <w:sz w:val="20"/>
          <w:szCs w:val="20"/>
        </w:rPr>
        <w:t>Independence and expectations of random variables</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C</w:t>
      </w:r>
      <w:proofErr w:type="spellStart"/>
      <w:r w:rsidRPr="00E453CD">
        <w:rPr>
          <w:rFonts w:ascii="Arial" w:hAnsi="Arial" w:cs="Arial"/>
          <w:sz w:val="20"/>
          <w:szCs w:val="20"/>
        </w:rPr>
        <w:t>onvergence</w:t>
      </w:r>
      <w:proofErr w:type="spellEnd"/>
      <w:r w:rsidRPr="00E453CD">
        <w:rPr>
          <w:rFonts w:ascii="Arial" w:hAnsi="Arial" w:cs="Arial"/>
          <w:sz w:val="20"/>
          <w:szCs w:val="20"/>
        </w:rPr>
        <w:t xml:space="preserve"> of random variables: Weak conver</w:t>
      </w:r>
      <w:r>
        <w:rPr>
          <w:rFonts w:ascii="Arial" w:hAnsi="Arial" w:cs="Arial"/>
          <w:sz w:val="20"/>
          <w:szCs w:val="20"/>
        </w:rPr>
        <w:t>gence, convergence almost every</w:t>
      </w:r>
      <w:r w:rsidRPr="00E453CD">
        <w:rPr>
          <w:rFonts w:ascii="Arial" w:hAnsi="Arial" w:cs="Arial"/>
          <w:sz w:val="20"/>
          <w:szCs w:val="20"/>
        </w:rPr>
        <w:t>where</w:t>
      </w:r>
      <w:r>
        <w:rPr>
          <w:rFonts w:ascii="Arial" w:hAnsi="Arial" w:cs="Arial"/>
          <w:sz w:val="20"/>
          <w:szCs w:val="20"/>
        </w:rPr>
        <w:t>,</w:t>
      </w:r>
      <w:r w:rsidRPr="00E453CD">
        <w:rPr>
          <w:rFonts w:ascii="Arial" w:hAnsi="Arial" w:cs="Arial"/>
          <w:sz w:val="20"/>
          <w:szCs w:val="20"/>
        </w:rPr>
        <w:t xml:space="preserve"> a convergence in p-</w:t>
      </w:r>
      <w:proofErr w:type="spellStart"/>
      <w:r w:rsidRPr="00E453CD">
        <w:rPr>
          <w:rFonts w:ascii="Arial" w:hAnsi="Arial" w:cs="Arial"/>
          <w:sz w:val="20"/>
          <w:szCs w:val="20"/>
        </w:rPr>
        <w:t>th</w:t>
      </w:r>
      <w:proofErr w:type="spellEnd"/>
      <w:r w:rsidRPr="00E453CD">
        <w:rPr>
          <w:rFonts w:ascii="Arial" w:hAnsi="Arial" w:cs="Arial"/>
          <w:sz w:val="20"/>
          <w:szCs w:val="20"/>
        </w:rPr>
        <w:t xml:space="preserve"> mean</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C</w:t>
      </w:r>
      <w:proofErr w:type="spellStart"/>
      <w:r w:rsidRPr="00E453CD">
        <w:rPr>
          <w:rFonts w:ascii="Arial" w:hAnsi="Arial" w:cs="Arial"/>
          <w:sz w:val="20"/>
          <w:szCs w:val="20"/>
        </w:rPr>
        <w:t>entral</w:t>
      </w:r>
      <w:proofErr w:type="spellEnd"/>
      <w:r w:rsidRPr="00E453CD">
        <w:rPr>
          <w:rFonts w:ascii="Arial" w:hAnsi="Arial" w:cs="Arial"/>
          <w:sz w:val="20"/>
          <w:szCs w:val="20"/>
        </w:rPr>
        <w:t xml:space="preserve"> </w:t>
      </w:r>
      <w:r w:rsidRPr="00E453CD">
        <w:rPr>
          <w:rFonts w:ascii="Arial" w:hAnsi="Arial" w:cs="Arial"/>
          <w:sz w:val="20"/>
          <w:szCs w:val="20"/>
          <w:lang w:val="ig-NG"/>
        </w:rPr>
        <w:t xml:space="preserve">Limit </w:t>
      </w:r>
      <w:r w:rsidRPr="00E453CD">
        <w:rPr>
          <w:rFonts w:ascii="Arial" w:hAnsi="Arial" w:cs="Arial"/>
          <w:sz w:val="20"/>
          <w:szCs w:val="20"/>
        </w:rPr>
        <w:t>Theorem</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C</w:t>
      </w:r>
      <w:proofErr w:type="spellStart"/>
      <w:r w:rsidRPr="00E453CD">
        <w:rPr>
          <w:rFonts w:ascii="Arial" w:hAnsi="Arial" w:cs="Arial"/>
          <w:sz w:val="20"/>
          <w:szCs w:val="20"/>
        </w:rPr>
        <w:t>haracteristics</w:t>
      </w:r>
      <w:proofErr w:type="spellEnd"/>
      <w:r w:rsidRPr="00E453CD">
        <w:rPr>
          <w:rFonts w:ascii="Arial" w:hAnsi="Arial" w:cs="Arial"/>
          <w:sz w:val="20"/>
          <w:szCs w:val="20"/>
        </w:rPr>
        <w:t xml:space="preserve"> function and Laplace transforms</w:t>
      </w:r>
      <w:r w:rsidRPr="00E453CD">
        <w:rPr>
          <w:rFonts w:ascii="Arial" w:hAnsi="Arial" w:cs="Arial"/>
          <w:sz w:val="20"/>
          <w:szCs w:val="20"/>
          <w:lang w:val="ig-NG"/>
        </w:rPr>
        <w:t>.</w:t>
      </w:r>
      <w:r w:rsidRPr="00E453CD">
        <w:rPr>
          <w:rFonts w:ascii="Arial" w:hAnsi="Arial" w:cs="Arial"/>
          <w:sz w:val="20"/>
          <w:szCs w:val="20"/>
        </w:rPr>
        <w:t xml:space="preserve"> </w:t>
      </w:r>
      <w:proofErr w:type="gramStart"/>
      <w:r w:rsidRPr="00E453CD">
        <w:rPr>
          <w:rFonts w:ascii="Arial" w:hAnsi="Arial" w:cs="Arial"/>
          <w:sz w:val="20"/>
          <w:szCs w:val="20"/>
        </w:rPr>
        <w:t>Inversion formula.</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413 </w:t>
      </w:r>
      <w:r w:rsidRPr="00E453CD">
        <w:rPr>
          <w:rFonts w:ascii="Arial" w:hAnsi="Arial" w:cs="Arial"/>
          <w:b/>
          <w:sz w:val="20"/>
          <w:szCs w:val="20"/>
        </w:rPr>
        <w:tab/>
      </w:r>
      <w:r w:rsidRPr="00E453CD">
        <w:rPr>
          <w:rFonts w:ascii="Arial" w:hAnsi="Arial" w:cs="Arial"/>
          <w:b/>
          <w:sz w:val="20"/>
          <w:szCs w:val="20"/>
        </w:rPr>
        <w:tab/>
        <w:t xml:space="preserve">Stochastic Processes </w:t>
      </w:r>
      <w:r>
        <w:rPr>
          <w:rFonts w:ascii="Arial" w:hAnsi="Arial" w:cs="Arial"/>
          <w:b/>
          <w:sz w:val="20"/>
          <w:szCs w:val="20"/>
        </w:rPr>
        <w:t>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Random walk: simple and general random walk with absorbing and reflecting barriers. </w:t>
      </w:r>
      <w:proofErr w:type="spellStart"/>
      <w:r w:rsidRPr="00E453CD">
        <w:rPr>
          <w:rFonts w:ascii="Arial" w:hAnsi="Arial" w:cs="Arial"/>
          <w:sz w:val="20"/>
          <w:szCs w:val="20"/>
        </w:rPr>
        <w:t>Markovian</w:t>
      </w:r>
      <w:proofErr w:type="spellEnd"/>
      <w:r w:rsidRPr="00E453CD">
        <w:rPr>
          <w:rFonts w:ascii="Arial" w:hAnsi="Arial" w:cs="Arial"/>
          <w:sz w:val="20"/>
          <w:szCs w:val="20"/>
        </w:rPr>
        <w:t xml:space="preserve"> processes with finite chains. Branching processes Poisson process, relevant applications.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414</w:t>
      </w:r>
      <w:r w:rsidRPr="00E453CD">
        <w:rPr>
          <w:rFonts w:ascii="Arial" w:hAnsi="Arial" w:cs="Arial"/>
          <w:b/>
          <w:sz w:val="20"/>
          <w:szCs w:val="20"/>
        </w:rPr>
        <w:tab/>
      </w:r>
      <w:r w:rsidRPr="00E453CD">
        <w:rPr>
          <w:rFonts w:ascii="Arial" w:hAnsi="Arial" w:cs="Arial"/>
          <w:b/>
          <w:sz w:val="20"/>
          <w:szCs w:val="20"/>
        </w:rPr>
        <w:tab/>
        <w:t xml:space="preserve"> Stochastic Processes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Units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Birth and Death Processes.</w:t>
      </w:r>
      <w:proofErr w:type="gramEnd"/>
      <w:r w:rsidRPr="00E453CD">
        <w:rPr>
          <w:rFonts w:ascii="Arial" w:hAnsi="Arial" w:cs="Arial"/>
          <w:sz w:val="20"/>
          <w:szCs w:val="20"/>
        </w:rPr>
        <w:t xml:space="preserve"> Queuing Processes: M/M 1, M/M/S, M/C and G/M/I Queues and their waiting time distributions</w:t>
      </w:r>
      <w:r w:rsidRPr="00E453CD">
        <w:rPr>
          <w:rFonts w:ascii="Arial" w:hAnsi="Arial" w:cs="Arial"/>
          <w:sz w:val="20"/>
          <w:szCs w:val="20"/>
          <w:lang w:val="ig-NG"/>
        </w:rPr>
        <w:t>.</w:t>
      </w:r>
      <w:r w:rsidRPr="00E453CD">
        <w:rPr>
          <w:rFonts w:ascii="Arial" w:hAnsi="Arial" w:cs="Arial"/>
          <w:sz w:val="20"/>
          <w:szCs w:val="20"/>
        </w:rPr>
        <w:t xml:space="preserve"> </w:t>
      </w:r>
      <w:proofErr w:type="gramStart"/>
      <w:r w:rsidRPr="00E453CD">
        <w:rPr>
          <w:rFonts w:ascii="Arial" w:hAnsi="Arial" w:cs="Arial"/>
          <w:sz w:val="20"/>
          <w:szCs w:val="20"/>
        </w:rPr>
        <w:t>Diffusion Process.</w:t>
      </w:r>
      <w:proofErr w:type="gramEnd"/>
      <w:r w:rsidRPr="00E453CD">
        <w:rPr>
          <w:rFonts w:ascii="Arial" w:hAnsi="Arial" w:cs="Arial"/>
          <w:sz w:val="20"/>
          <w:szCs w:val="20"/>
        </w:rPr>
        <w:t xml:space="preserve"> Relevant </w:t>
      </w:r>
      <w:r w:rsidRPr="00E453CD">
        <w:rPr>
          <w:rFonts w:ascii="Arial" w:hAnsi="Arial" w:cs="Arial"/>
          <w:sz w:val="20"/>
          <w:szCs w:val="20"/>
          <w:lang w:val="ig-NG"/>
        </w:rPr>
        <w:t>a</w:t>
      </w:r>
      <w:proofErr w:type="spellStart"/>
      <w:r w:rsidRPr="00E453CD">
        <w:rPr>
          <w:rFonts w:ascii="Arial" w:hAnsi="Arial" w:cs="Arial"/>
          <w:sz w:val="20"/>
          <w:szCs w:val="20"/>
        </w:rPr>
        <w:t>pplications</w:t>
      </w:r>
      <w:proofErr w:type="spell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415 </w:t>
      </w:r>
      <w:r w:rsidRPr="00E453CD">
        <w:rPr>
          <w:rFonts w:ascii="Arial" w:hAnsi="Arial" w:cs="Arial"/>
          <w:b/>
          <w:sz w:val="20"/>
          <w:szCs w:val="20"/>
        </w:rPr>
        <w:tab/>
        <w:t>Time Series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Components of Time Series, measurement of trend, the seasonal index, the cyclical component and random fluctuations, serial correlation, </w:t>
      </w:r>
      <w:proofErr w:type="spellStart"/>
      <w:r w:rsidRPr="00E453CD">
        <w:rPr>
          <w:rFonts w:ascii="Arial" w:hAnsi="Arial" w:cs="Arial"/>
          <w:sz w:val="20"/>
          <w:szCs w:val="20"/>
        </w:rPr>
        <w:t>Correlogram</w:t>
      </w:r>
      <w:proofErr w:type="spellEnd"/>
      <w:r w:rsidRPr="00E453CD">
        <w:rPr>
          <w:rFonts w:ascii="Arial" w:hAnsi="Arial" w:cs="Arial"/>
          <w:sz w:val="20"/>
          <w:szCs w:val="20"/>
        </w:rPr>
        <w:t>.</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lastRenderedPageBreak/>
        <w:t>STA 416</w:t>
      </w:r>
      <w:r w:rsidRPr="00E453CD">
        <w:rPr>
          <w:rFonts w:ascii="Arial" w:hAnsi="Arial" w:cs="Arial"/>
          <w:b/>
          <w:sz w:val="20"/>
          <w:szCs w:val="20"/>
        </w:rPr>
        <w:tab/>
        <w:t>Time Series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Stationary Time Series: Second order </w:t>
      </w:r>
      <w:proofErr w:type="spellStart"/>
      <w:r w:rsidRPr="00E453CD">
        <w:rPr>
          <w:rFonts w:ascii="Arial" w:hAnsi="Arial" w:cs="Arial"/>
          <w:sz w:val="20"/>
          <w:szCs w:val="20"/>
        </w:rPr>
        <w:t>Stationarity</w:t>
      </w:r>
      <w:proofErr w:type="spellEnd"/>
      <w:r w:rsidRPr="00E453CD">
        <w:rPr>
          <w:rFonts w:ascii="Arial" w:hAnsi="Arial" w:cs="Arial"/>
          <w:sz w:val="20"/>
          <w:szCs w:val="20"/>
        </w:rPr>
        <w:t xml:space="preserve">, the autocorrelation function. </w:t>
      </w:r>
      <w:proofErr w:type="gramStart"/>
      <w:r w:rsidRPr="00E453CD">
        <w:rPr>
          <w:rFonts w:ascii="Arial" w:hAnsi="Arial" w:cs="Arial"/>
          <w:sz w:val="20"/>
          <w:szCs w:val="20"/>
        </w:rPr>
        <w:t>Autoregressive process, Moving Average Processes of mixed models.</w:t>
      </w:r>
      <w:proofErr w:type="gramEnd"/>
      <w:r w:rsidRPr="00E453CD">
        <w:rPr>
          <w:rFonts w:ascii="Arial" w:hAnsi="Arial" w:cs="Arial"/>
          <w:sz w:val="20"/>
          <w:szCs w:val="20"/>
        </w:rPr>
        <w:t xml:space="preserve"> </w:t>
      </w:r>
      <w:proofErr w:type="gramStart"/>
      <w:r w:rsidRPr="00E453CD">
        <w:rPr>
          <w:rFonts w:ascii="Arial" w:hAnsi="Arial" w:cs="Arial"/>
          <w:sz w:val="20"/>
          <w:szCs w:val="20"/>
        </w:rPr>
        <w:t>Integrated Models.</w:t>
      </w:r>
      <w:proofErr w:type="gramEnd"/>
      <w:r w:rsidRPr="00E453CD">
        <w:rPr>
          <w:rFonts w:ascii="Arial" w:hAnsi="Arial" w:cs="Arial"/>
          <w:sz w:val="20"/>
          <w:szCs w:val="20"/>
        </w:rPr>
        <w:t xml:space="preserve"> </w:t>
      </w:r>
      <w:proofErr w:type="gramStart"/>
      <w:r w:rsidRPr="00E453CD">
        <w:rPr>
          <w:rFonts w:ascii="Arial" w:hAnsi="Arial" w:cs="Arial"/>
          <w:sz w:val="20"/>
          <w:szCs w:val="20"/>
        </w:rPr>
        <w:t xml:space="preserve">Estimation of the Parameters, Forecasting and </w:t>
      </w:r>
      <w:r w:rsidRPr="00E453CD">
        <w:rPr>
          <w:rFonts w:ascii="Arial" w:hAnsi="Arial" w:cs="Arial"/>
          <w:sz w:val="20"/>
          <w:szCs w:val="20"/>
          <w:lang w:val="ig-NG"/>
        </w:rPr>
        <w:t>S</w:t>
      </w:r>
      <w:proofErr w:type="spellStart"/>
      <w:r w:rsidRPr="00E453CD">
        <w:rPr>
          <w:rFonts w:ascii="Arial" w:hAnsi="Arial" w:cs="Arial"/>
          <w:sz w:val="20"/>
          <w:szCs w:val="20"/>
        </w:rPr>
        <w:t>pectral</w:t>
      </w:r>
      <w:proofErr w:type="spellEnd"/>
      <w:r w:rsidRPr="00E453CD">
        <w:rPr>
          <w:rFonts w:ascii="Arial" w:hAnsi="Arial" w:cs="Arial"/>
          <w:sz w:val="20"/>
          <w:szCs w:val="20"/>
        </w:rPr>
        <w:t xml:space="preserve"> density.</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421</w:t>
      </w:r>
      <w:r w:rsidRPr="00E453CD">
        <w:rPr>
          <w:rFonts w:ascii="Arial" w:hAnsi="Arial" w:cs="Arial"/>
          <w:b/>
          <w:sz w:val="20"/>
          <w:szCs w:val="20"/>
        </w:rPr>
        <w:tab/>
        <w:t>Design &amp; Analysis of Experiment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Meaning, Need, Purpose and Basic Principles of Experimental Design</w:t>
      </w:r>
      <w:r w:rsidRPr="00E453CD">
        <w:rPr>
          <w:rFonts w:ascii="Arial" w:hAnsi="Arial" w:cs="Arial"/>
          <w:sz w:val="20"/>
          <w:szCs w:val="20"/>
          <w:lang w:val="ig-NG"/>
        </w:rPr>
        <w:t>.</w:t>
      </w:r>
      <w:proofErr w:type="gramEnd"/>
      <w:r w:rsidRPr="00E453CD">
        <w:rPr>
          <w:rFonts w:ascii="Arial" w:hAnsi="Arial" w:cs="Arial"/>
          <w:sz w:val="20"/>
          <w:szCs w:val="20"/>
        </w:rPr>
        <w:t xml:space="preserve"> Efficient design: Randomization, replication and blocking, local control. Basic designs: Completely randomized design (CRD). Randomized complete block design (RCBD), Latin square. </w:t>
      </w:r>
      <w:proofErr w:type="gramStart"/>
      <w:r w:rsidRPr="00E453CD">
        <w:rPr>
          <w:rFonts w:ascii="Arial" w:hAnsi="Arial" w:cs="Arial"/>
          <w:sz w:val="20"/>
          <w:szCs w:val="20"/>
        </w:rPr>
        <w:t>Relative efficiency, missing values.</w:t>
      </w:r>
      <w:proofErr w:type="gramEnd"/>
      <w:r w:rsidRPr="00E453CD">
        <w:rPr>
          <w:rFonts w:ascii="Arial" w:hAnsi="Arial" w:cs="Arial"/>
          <w:sz w:val="20"/>
          <w:szCs w:val="20"/>
        </w:rPr>
        <w:t xml:space="preserve"> </w:t>
      </w:r>
      <w:proofErr w:type="gramStart"/>
      <w:r w:rsidRPr="00E453CD">
        <w:rPr>
          <w:rFonts w:ascii="Arial" w:hAnsi="Arial" w:cs="Arial"/>
          <w:sz w:val="20"/>
          <w:szCs w:val="20"/>
        </w:rPr>
        <w:t>Multiple comparisons.</w:t>
      </w:r>
      <w:proofErr w:type="gramEnd"/>
      <w:r w:rsidRPr="00E453CD">
        <w:rPr>
          <w:rFonts w:ascii="Arial" w:hAnsi="Arial" w:cs="Arial"/>
          <w:sz w:val="20"/>
          <w:szCs w:val="20"/>
        </w:rPr>
        <w:t xml:space="preserve"> </w:t>
      </w:r>
      <w:proofErr w:type="gramStart"/>
      <w:r w:rsidRPr="00E453CD">
        <w:rPr>
          <w:rFonts w:ascii="Arial" w:hAnsi="Arial" w:cs="Arial"/>
          <w:sz w:val="20"/>
          <w:szCs w:val="20"/>
        </w:rPr>
        <w:t>Departures from underlying assumptions.</w:t>
      </w:r>
      <w:proofErr w:type="gramEnd"/>
      <w:r w:rsidRPr="00E453CD">
        <w:rPr>
          <w:rFonts w:ascii="Arial" w:hAnsi="Arial" w:cs="Arial"/>
          <w:sz w:val="20"/>
          <w:szCs w:val="20"/>
        </w:rPr>
        <w:t xml:space="preserve"> </w:t>
      </w:r>
      <w:proofErr w:type="gramStart"/>
      <w:r w:rsidRPr="00E453CD">
        <w:rPr>
          <w:rFonts w:ascii="Arial" w:hAnsi="Arial" w:cs="Arial"/>
          <w:sz w:val="20"/>
          <w:szCs w:val="20"/>
        </w:rPr>
        <w:t>Examples from agriculture, biology and industry.</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422 </w:t>
      </w:r>
      <w:r w:rsidRPr="00E453CD">
        <w:rPr>
          <w:rFonts w:ascii="Arial" w:hAnsi="Arial" w:cs="Arial"/>
          <w:b/>
          <w:sz w:val="20"/>
          <w:szCs w:val="20"/>
        </w:rPr>
        <w:tab/>
        <w:t>Design and Analysis of Experiment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BIB designs, and factorial experiments. </w:t>
      </w:r>
      <w:proofErr w:type="gramStart"/>
      <w:r w:rsidRPr="00E453CD">
        <w:rPr>
          <w:rFonts w:ascii="Arial" w:hAnsi="Arial" w:cs="Arial"/>
          <w:sz w:val="20"/>
          <w:szCs w:val="20"/>
        </w:rPr>
        <w:t>Split-plot design.</w:t>
      </w:r>
      <w:proofErr w:type="gramEnd"/>
      <w:r w:rsidRPr="00E453CD">
        <w:rPr>
          <w:rFonts w:ascii="Arial" w:hAnsi="Arial" w:cs="Arial"/>
          <w:sz w:val="20"/>
          <w:szCs w:val="20"/>
        </w:rPr>
        <w:t xml:space="preserve"> Expected mean square (EMS)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rules</w:t>
      </w:r>
      <w:proofErr w:type="gramEnd"/>
      <w:r w:rsidRPr="00E453CD">
        <w:rPr>
          <w:rFonts w:ascii="Arial" w:hAnsi="Arial" w:cs="Arial"/>
          <w:sz w:val="20"/>
          <w:szCs w:val="20"/>
        </w:rPr>
        <w:t>, 2</w:t>
      </w:r>
      <w:r w:rsidRPr="00E453CD">
        <w:rPr>
          <w:rFonts w:ascii="Arial" w:hAnsi="Arial" w:cs="Arial"/>
          <w:sz w:val="20"/>
          <w:szCs w:val="20"/>
          <w:vertAlign w:val="superscript"/>
        </w:rPr>
        <w:t>n</w:t>
      </w:r>
      <w:r w:rsidRPr="00E453CD">
        <w:rPr>
          <w:rFonts w:ascii="Arial" w:hAnsi="Arial" w:cs="Arial"/>
          <w:sz w:val="20"/>
          <w:szCs w:val="20"/>
        </w:rPr>
        <w:t xml:space="preserve"> factorial designs: Yates algorithm, confounding, fractional replication.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Applications with real life data.</w:t>
      </w:r>
      <w:proofErr w:type="gramEnd"/>
      <w:r w:rsidRPr="00E453CD">
        <w:rPr>
          <w:rFonts w:ascii="Arial" w:hAnsi="Arial" w:cs="Arial"/>
          <w:sz w:val="20"/>
          <w:szCs w:val="20"/>
        </w:rPr>
        <w:t xml:space="preserve"> </w:t>
      </w:r>
      <w:proofErr w:type="gramStart"/>
      <w:r w:rsidRPr="00E453CD">
        <w:rPr>
          <w:rFonts w:ascii="Arial" w:hAnsi="Arial" w:cs="Arial"/>
          <w:sz w:val="20"/>
          <w:szCs w:val="20"/>
        </w:rPr>
        <w:t>Introduction to response surface methodology.</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423</w:t>
      </w:r>
      <w:r w:rsidRPr="00E453CD">
        <w:rPr>
          <w:rFonts w:ascii="Arial" w:hAnsi="Arial" w:cs="Arial"/>
          <w:b/>
          <w:sz w:val="20"/>
          <w:szCs w:val="20"/>
        </w:rPr>
        <w:tab/>
        <w:t xml:space="preserve">Regression Analysis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3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Simple linear and multiple </w:t>
      </w:r>
      <w:proofErr w:type="gramStart"/>
      <w:r w:rsidRPr="00E453CD">
        <w:rPr>
          <w:rFonts w:ascii="Arial" w:hAnsi="Arial" w:cs="Arial"/>
          <w:sz w:val="20"/>
          <w:szCs w:val="20"/>
        </w:rPr>
        <w:t>regression</w:t>
      </w:r>
      <w:proofErr w:type="gramEnd"/>
      <w:r w:rsidRPr="00E453CD">
        <w:rPr>
          <w:rFonts w:ascii="Arial" w:hAnsi="Arial" w:cs="Arial"/>
          <w:sz w:val="20"/>
          <w:szCs w:val="20"/>
        </w:rPr>
        <w:t xml:space="preserve">. </w:t>
      </w:r>
      <w:proofErr w:type="gramStart"/>
      <w:r w:rsidRPr="00E453CD">
        <w:rPr>
          <w:rFonts w:ascii="Arial" w:hAnsi="Arial" w:cs="Arial"/>
          <w:sz w:val="20"/>
          <w:szCs w:val="20"/>
        </w:rPr>
        <w:t>Inference on regression parameters.</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Polynomial regression.</w:t>
      </w:r>
      <w:proofErr w:type="gramEnd"/>
      <w:r w:rsidRPr="00E453CD">
        <w:rPr>
          <w:rFonts w:ascii="Arial" w:hAnsi="Arial" w:cs="Arial"/>
          <w:sz w:val="20"/>
          <w:szCs w:val="20"/>
        </w:rPr>
        <w:t xml:space="preserve"> </w:t>
      </w:r>
      <w:proofErr w:type="gramStart"/>
      <w:r w:rsidRPr="00E453CD">
        <w:rPr>
          <w:rFonts w:ascii="Arial" w:hAnsi="Arial" w:cs="Arial"/>
          <w:sz w:val="20"/>
          <w:szCs w:val="20"/>
        </w:rPr>
        <w:t>Examination of residuals, use of dummy variable.</w:t>
      </w:r>
      <w:proofErr w:type="gramEnd"/>
      <w:r w:rsidRPr="00E453CD">
        <w:rPr>
          <w:rFonts w:ascii="Arial" w:hAnsi="Arial" w:cs="Arial"/>
          <w:sz w:val="20"/>
          <w:szCs w:val="20"/>
        </w:rPr>
        <w:t xml:space="preserve"> </w:t>
      </w:r>
    </w:p>
    <w:p w:rsidR="00471FDE" w:rsidRPr="00E453CD" w:rsidRDefault="00471FDE" w:rsidP="00471FDE">
      <w:pPr>
        <w:pStyle w:val="NoSpacing"/>
        <w:rPr>
          <w:rFonts w:ascii="Arial" w:hAnsi="Arial" w:cs="Arial"/>
          <w:sz w:val="20"/>
          <w:szCs w:val="20"/>
        </w:rPr>
      </w:pPr>
      <w:proofErr w:type="spellStart"/>
      <w:proofErr w:type="gramStart"/>
      <w:r w:rsidRPr="00E453CD">
        <w:rPr>
          <w:rFonts w:ascii="Arial" w:hAnsi="Arial" w:cs="Arial"/>
          <w:sz w:val="20"/>
          <w:szCs w:val="20"/>
        </w:rPr>
        <w:t>Reparametrization</w:t>
      </w:r>
      <w:proofErr w:type="spellEnd"/>
      <w:r w:rsidRPr="00E453CD">
        <w:rPr>
          <w:rFonts w:ascii="Arial" w:hAnsi="Arial" w:cs="Arial"/>
          <w:sz w:val="20"/>
          <w:szCs w:val="20"/>
        </w:rPr>
        <w:t xml:space="preserve"> of non-linear models</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P</w:t>
      </w:r>
      <w:proofErr w:type="spellStart"/>
      <w:r w:rsidRPr="00E453CD">
        <w:rPr>
          <w:rFonts w:ascii="Arial" w:hAnsi="Arial" w:cs="Arial"/>
          <w:sz w:val="20"/>
          <w:szCs w:val="20"/>
        </w:rPr>
        <w:t>artial</w:t>
      </w:r>
      <w:proofErr w:type="spellEnd"/>
      <w:r w:rsidRPr="00E453CD">
        <w:rPr>
          <w:rFonts w:ascii="Arial" w:hAnsi="Arial" w:cs="Arial"/>
          <w:sz w:val="20"/>
          <w:szCs w:val="20"/>
        </w:rPr>
        <w:t xml:space="preserve">, total and multiple correlation ratio. </w:t>
      </w:r>
      <w:proofErr w:type="gramStart"/>
      <w:r w:rsidRPr="00E453CD">
        <w:rPr>
          <w:rFonts w:ascii="Arial" w:hAnsi="Arial" w:cs="Arial"/>
          <w:sz w:val="20"/>
          <w:szCs w:val="20"/>
        </w:rPr>
        <w:t>Generalized least squares</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P</w:t>
      </w:r>
      <w:proofErr w:type="spellStart"/>
      <w:r w:rsidRPr="00E453CD">
        <w:rPr>
          <w:rFonts w:ascii="Arial" w:hAnsi="Arial" w:cs="Arial"/>
          <w:sz w:val="20"/>
          <w:szCs w:val="20"/>
        </w:rPr>
        <w:t>rediction</w:t>
      </w:r>
      <w:proofErr w:type="spellEnd"/>
      <w:r w:rsidRPr="00E453CD">
        <w:rPr>
          <w:rFonts w:ascii="Arial" w:hAnsi="Arial" w:cs="Arial"/>
          <w:sz w:val="20"/>
          <w:szCs w:val="20"/>
        </w:rPr>
        <w:t xml:space="preserve"> from regression. </w:t>
      </w:r>
      <w:proofErr w:type="spellStart"/>
      <w:proofErr w:type="gramStart"/>
      <w:r w:rsidRPr="00E453CD">
        <w:rPr>
          <w:rFonts w:ascii="Arial" w:hAnsi="Arial" w:cs="Arial"/>
          <w:sz w:val="20"/>
          <w:szCs w:val="20"/>
        </w:rPr>
        <w:t>Multicollinearity</w:t>
      </w:r>
      <w:proofErr w:type="spellEnd"/>
      <w:r w:rsidRPr="00E453CD">
        <w:rPr>
          <w:rFonts w:ascii="Arial" w:hAnsi="Arial" w:cs="Arial"/>
          <w:sz w:val="20"/>
          <w:szCs w:val="20"/>
          <w:lang w:val="ig-NG"/>
        </w:rPr>
        <w:t>,</w:t>
      </w:r>
      <w:r w:rsidRPr="00E453CD">
        <w:rPr>
          <w:rFonts w:ascii="Arial" w:hAnsi="Arial" w:cs="Arial"/>
          <w:sz w:val="20"/>
          <w:szCs w:val="20"/>
        </w:rPr>
        <w:t xml:space="preserve"> </w:t>
      </w:r>
      <w:proofErr w:type="spellStart"/>
      <w:r w:rsidRPr="00E453CD">
        <w:rPr>
          <w:rFonts w:ascii="Arial" w:hAnsi="Arial" w:cs="Arial"/>
          <w:sz w:val="20"/>
          <w:szCs w:val="20"/>
        </w:rPr>
        <w:t>aut</w:t>
      </w:r>
      <w:proofErr w:type="spellEnd"/>
      <w:r w:rsidRPr="00E453CD">
        <w:rPr>
          <w:rFonts w:ascii="Arial" w:hAnsi="Arial" w:cs="Arial"/>
          <w:sz w:val="20"/>
          <w:szCs w:val="20"/>
          <w:lang w:val="ig-NG"/>
        </w:rPr>
        <w:t>o</w:t>
      </w:r>
      <w:r w:rsidRPr="00E453CD">
        <w:rPr>
          <w:rFonts w:ascii="Arial" w:hAnsi="Arial" w:cs="Arial"/>
          <w:sz w:val="20"/>
          <w:szCs w:val="20"/>
        </w:rPr>
        <w:t xml:space="preserve">correlation and </w:t>
      </w:r>
      <w:proofErr w:type="spellStart"/>
      <w:r w:rsidRPr="00E453CD">
        <w:rPr>
          <w:rFonts w:ascii="Arial" w:hAnsi="Arial" w:cs="Arial"/>
          <w:sz w:val="20"/>
          <w:szCs w:val="20"/>
        </w:rPr>
        <w:t>Hereroseedasticity</w:t>
      </w:r>
      <w:proofErr w:type="spellEnd"/>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D</w:t>
      </w:r>
      <w:proofErr w:type="spellStart"/>
      <w:r w:rsidRPr="00E453CD">
        <w:rPr>
          <w:rFonts w:ascii="Arial" w:hAnsi="Arial" w:cs="Arial"/>
          <w:sz w:val="20"/>
          <w:szCs w:val="20"/>
        </w:rPr>
        <w:t>urbin</w:t>
      </w:r>
      <w:proofErr w:type="spellEnd"/>
      <w:r w:rsidRPr="00E453CD">
        <w:rPr>
          <w:rFonts w:ascii="Arial" w:hAnsi="Arial" w:cs="Arial"/>
          <w:sz w:val="20"/>
          <w:szCs w:val="20"/>
        </w:rPr>
        <w:t>-</w:t>
      </w:r>
      <w:r w:rsidRPr="00E453CD">
        <w:rPr>
          <w:rFonts w:ascii="Arial" w:hAnsi="Arial" w:cs="Arial"/>
          <w:sz w:val="20"/>
          <w:szCs w:val="20"/>
          <w:lang w:val="ig-NG"/>
        </w:rPr>
        <w:t>W</w:t>
      </w:r>
      <w:proofErr w:type="spellStart"/>
      <w:r w:rsidRPr="00E453CD">
        <w:rPr>
          <w:rFonts w:ascii="Arial" w:hAnsi="Arial" w:cs="Arial"/>
          <w:sz w:val="20"/>
          <w:szCs w:val="20"/>
        </w:rPr>
        <w:t>atson</w:t>
      </w:r>
      <w:proofErr w:type="spellEnd"/>
      <w:r w:rsidRPr="00E453CD">
        <w:rPr>
          <w:rFonts w:ascii="Arial" w:hAnsi="Arial" w:cs="Arial"/>
          <w:sz w:val="20"/>
          <w:szCs w:val="20"/>
        </w:rPr>
        <w:t xml:space="preserve"> test, </w:t>
      </w:r>
      <w:r w:rsidRPr="00E453CD">
        <w:rPr>
          <w:rFonts w:ascii="Arial" w:hAnsi="Arial" w:cs="Arial"/>
          <w:sz w:val="20"/>
          <w:szCs w:val="20"/>
          <w:lang w:val="ig-NG"/>
        </w:rPr>
        <w:t>O</w:t>
      </w:r>
      <w:proofErr w:type="spellStart"/>
      <w:r w:rsidRPr="00E453CD">
        <w:rPr>
          <w:rFonts w:ascii="Arial" w:hAnsi="Arial" w:cs="Arial"/>
          <w:sz w:val="20"/>
          <w:szCs w:val="20"/>
        </w:rPr>
        <w:t>utliers</w:t>
      </w:r>
      <w:proofErr w:type="spellEnd"/>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S</w:t>
      </w:r>
      <w:r w:rsidRPr="00E453CD">
        <w:rPr>
          <w:rFonts w:ascii="Arial" w:hAnsi="Arial" w:cs="Arial"/>
          <w:sz w:val="20"/>
          <w:szCs w:val="20"/>
        </w:rPr>
        <w:t>election of the best regression equation.</w:t>
      </w:r>
      <w:proofErr w:type="gramEnd"/>
      <w:r w:rsidRPr="00E453CD">
        <w:rPr>
          <w:rFonts w:ascii="Arial" w:hAnsi="Arial" w:cs="Arial"/>
          <w:sz w:val="20"/>
          <w:szCs w:val="20"/>
        </w:rPr>
        <w:t xml:space="preserve"> </w:t>
      </w:r>
      <w:proofErr w:type="gramStart"/>
      <w:r w:rsidRPr="00E453CD">
        <w:rPr>
          <w:rFonts w:ascii="Arial" w:hAnsi="Arial" w:cs="Arial"/>
          <w:sz w:val="20"/>
          <w:szCs w:val="20"/>
        </w:rPr>
        <w:t>Simple treatment of logistic regression.</w:t>
      </w:r>
      <w:proofErr w:type="gramEnd"/>
    </w:p>
    <w:p w:rsidR="00471FDE" w:rsidRPr="00E453CD"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sz w:val="20"/>
          <w:szCs w:val="20"/>
        </w:rPr>
      </w:pPr>
      <w:r w:rsidRPr="00E453CD">
        <w:rPr>
          <w:rFonts w:ascii="Arial" w:hAnsi="Arial" w:cs="Arial"/>
          <w:b/>
          <w:sz w:val="20"/>
          <w:szCs w:val="20"/>
        </w:rPr>
        <w:t>STA 425</w:t>
      </w:r>
      <w:r w:rsidRPr="00E453CD">
        <w:rPr>
          <w:rFonts w:ascii="Arial" w:hAnsi="Arial" w:cs="Arial"/>
          <w:b/>
          <w:sz w:val="20"/>
          <w:szCs w:val="20"/>
        </w:rPr>
        <w:tab/>
        <w:t>Biometrics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 xml:space="preserve">2 </w:t>
      </w:r>
      <w:proofErr w:type="spellStart"/>
      <w:r w:rsidRPr="00E453CD">
        <w:rPr>
          <w:rFonts w:ascii="Arial" w:hAnsi="Arial" w:cs="Arial"/>
          <w:b/>
          <w:sz w:val="20"/>
          <w:szCs w:val="20"/>
        </w:rPr>
        <w:t>Units</w:t>
      </w:r>
      <w:r w:rsidRPr="00E453CD">
        <w:rPr>
          <w:rFonts w:ascii="Arial" w:hAnsi="Arial" w:cs="Arial"/>
          <w:sz w:val="20"/>
          <w:szCs w:val="20"/>
        </w:rPr>
        <w:t>Slope</w:t>
      </w:r>
      <w:proofErr w:type="spellEnd"/>
      <w:r w:rsidRPr="00E453CD">
        <w:rPr>
          <w:rFonts w:ascii="Arial" w:hAnsi="Arial" w:cs="Arial"/>
          <w:sz w:val="20"/>
          <w:szCs w:val="20"/>
        </w:rPr>
        <w:t xml:space="preserve"> ratio assays: the power dose </w:t>
      </w:r>
      <w:proofErr w:type="spellStart"/>
      <w:r w:rsidRPr="00E453CD">
        <w:rPr>
          <w:rFonts w:ascii="Arial" w:hAnsi="Arial" w:cs="Arial"/>
          <w:sz w:val="20"/>
          <w:szCs w:val="20"/>
        </w:rPr>
        <w:t>metameter</w:t>
      </w:r>
      <w:proofErr w:type="spellEnd"/>
      <w:r w:rsidRPr="00E453CD">
        <w:rPr>
          <w:rFonts w:ascii="Arial" w:hAnsi="Arial" w:cs="Arial"/>
          <w:sz w:val="20"/>
          <w:szCs w:val="20"/>
        </w:rPr>
        <w:t>, multiple regression equation</w:t>
      </w:r>
      <w:r w:rsidRPr="00E453CD">
        <w:rPr>
          <w:rFonts w:ascii="Arial" w:hAnsi="Arial" w:cs="Arial"/>
          <w:sz w:val="20"/>
          <w:szCs w:val="20"/>
          <w:lang w:val="ig-NG"/>
        </w:rPr>
        <w:t>.</w:t>
      </w:r>
      <w:r w:rsidRPr="00E453CD">
        <w:rPr>
          <w:rFonts w:ascii="Arial" w:hAnsi="Arial" w:cs="Arial"/>
          <w:sz w:val="20"/>
          <w:szCs w:val="20"/>
        </w:rPr>
        <w:t xml:space="preserve"> </w:t>
      </w:r>
      <w:proofErr w:type="gramStart"/>
      <w:r w:rsidRPr="00E453CD">
        <w:rPr>
          <w:rFonts w:ascii="Arial" w:hAnsi="Arial" w:cs="Arial"/>
          <w:sz w:val="20"/>
          <w:szCs w:val="20"/>
        </w:rPr>
        <w:t>Analysis of variance and validity tests.</w:t>
      </w:r>
      <w:proofErr w:type="gramEnd"/>
      <w:r w:rsidRPr="00E453CD">
        <w:rPr>
          <w:rFonts w:ascii="Arial" w:hAnsi="Arial" w:cs="Arial"/>
          <w:sz w:val="20"/>
          <w:szCs w:val="20"/>
        </w:rPr>
        <w:t xml:space="preserve"> Symmetrical (2K</w:t>
      </w:r>
      <w:r w:rsidRPr="00E453CD">
        <w:rPr>
          <w:rFonts w:ascii="Arial" w:hAnsi="Arial" w:cs="Arial"/>
          <w:sz w:val="20"/>
          <w:szCs w:val="20"/>
          <w:lang w:val="ig-NG"/>
        </w:rPr>
        <w:t>+1</w:t>
      </w:r>
      <w:r w:rsidRPr="00E453CD">
        <w:rPr>
          <w:rFonts w:ascii="Arial" w:hAnsi="Arial" w:cs="Arial"/>
          <w:sz w:val="20"/>
          <w:szCs w:val="20"/>
        </w:rPr>
        <w:t xml:space="preserve">) point design. </w:t>
      </w:r>
      <w:proofErr w:type="gramStart"/>
      <w:r w:rsidRPr="00E453CD">
        <w:rPr>
          <w:rFonts w:ascii="Arial" w:hAnsi="Arial" w:cs="Arial"/>
          <w:sz w:val="20"/>
          <w:szCs w:val="20"/>
        </w:rPr>
        <w:t>Comparison of assay techniques.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426</w:t>
      </w:r>
      <w:r w:rsidRPr="00E453CD">
        <w:rPr>
          <w:rFonts w:ascii="Arial" w:hAnsi="Arial" w:cs="Arial"/>
          <w:b/>
          <w:sz w:val="20"/>
          <w:szCs w:val="20"/>
        </w:rPr>
        <w:tab/>
        <w:t>Biometrics III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Multiple assays: economy of multiple assays, multiple slope ratio assays and Design of multiple assays. </w:t>
      </w:r>
      <w:proofErr w:type="gramStart"/>
      <w:r w:rsidRPr="00E453CD">
        <w:rPr>
          <w:rFonts w:ascii="Arial" w:hAnsi="Arial" w:cs="Arial"/>
          <w:sz w:val="20"/>
          <w:szCs w:val="20"/>
        </w:rPr>
        <w:t>Distribution of responses between preparations.</w:t>
      </w:r>
      <w:proofErr w:type="gramEnd"/>
      <w:r w:rsidRPr="00E453CD">
        <w:rPr>
          <w:rFonts w:ascii="Arial" w:hAnsi="Arial" w:cs="Arial"/>
          <w:sz w:val="20"/>
          <w:szCs w:val="20"/>
        </w:rPr>
        <w:t xml:space="preserve"> </w:t>
      </w:r>
      <w:proofErr w:type="gramStart"/>
      <w:r w:rsidRPr="00E453CD">
        <w:rPr>
          <w:rFonts w:ascii="Arial" w:hAnsi="Arial" w:cs="Arial"/>
          <w:sz w:val="20"/>
          <w:szCs w:val="20"/>
        </w:rPr>
        <w:t>Composite response</w:t>
      </w:r>
      <w:r w:rsidRPr="00E453CD">
        <w:rPr>
          <w:rFonts w:ascii="Arial" w:hAnsi="Arial" w:cs="Arial"/>
          <w:sz w:val="20"/>
          <w:szCs w:val="20"/>
          <w:lang w:val="ig-NG"/>
        </w:rPr>
        <w:t>s</w:t>
      </w:r>
      <w:r w:rsidRPr="00E453CD">
        <w:rPr>
          <w:rFonts w:ascii="Arial" w:hAnsi="Arial" w:cs="Arial"/>
          <w:sz w:val="20"/>
          <w:szCs w:val="20"/>
        </w:rPr>
        <w:t xml:space="preserve">, the </w:t>
      </w:r>
      <w:proofErr w:type="spellStart"/>
      <w:r w:rsidRPr="00E453CD">
        <w:rPr>
          <w:rFonts w:ascii="Arial" w:hAnsi="Arial" w:cs="Arial"/>
          <w:sz w:val="20"/>
          <w:szCs w:val="20"/>
        </w:rPr>
        <w:t>discriminant</w:t>
      </w:r>
      <w:proofErr w:type="spellEnd"/>
      <w:r w:rsidRPr="00E453CD">
        <w:rPr>
          <w:rFonts w:ascii="Arial" w:hAnsi="Arial" w:cs="Arial"/>
          <w:sz w:val="20"/>
          <w:szCs w:val="20"/>
        </w:rPr>
        <w:t xml:space="preserve"> problem examples of an assay using a </w:t>
      </w:r>
      <w:proofErr w:type="spellStart"/>
      <w:r w:rsidRPr="00E453CD">
        <w:rPr>
          <w:rFonts w:ascii="Arial" w:hAnsi="Arial" w:cs="Arial"/>
          <w:sz w:val="20"/>
          <w:szCs w:val="20"/>
        </w:rPr>
        <w:t>Discriminant</w:t>
      </w:r>
      <w:proofErr w:type="spellEnd"/>
      <w:r w:rsidRPr="00E453CD">
        <w:rPr>
          <w:rFonts w:ascii="Arial" w:hAnsi="Arial" w:cs="Arial"/>
          <w:sz w:val="20"/>
          <w:szCs w:val="20"/>
        </w:rPr>
        <w:t xml:space="preserve"> function</w:t>
      </w:r>
      <w:r w:rsidRPr="00E453CD">
        <w:rPr>
          <w:rFonts w:ascii="Arial" w:hAnsi="Arial" w:cs="Arial"/>
          <w:sz w:val="20"/>
          <w:szCs w:val="20"/>
          <w:lang w:val="ig-NG"/>
        </w:rPr>
        <w:t>;</w:t>
      </w:r>
      <w:r w:rsidRPr="00E453CD">
        <w:rPr>
          <w:rFonts w:ascii="Arial" w:hAnsi="Arial" w:cs="Arial"/>
          <w:sz w:val="20"/>
          <w:szCs w:val="20"/>
        </w:rPr>
        <w:t xml:space="preserve"> </w:t>
      </w:r>
      <w:proofErr w:type="spellStart"/>
      <w:r w:rsidRPr="00E453CD">
        <w:rPr>
          <w:rFonts w:ascii="Arial" w:hAnsi="Arial" w:cs="Arial"/>
          <w:sz w:val="20"/>
          <w:szCs w:val="20"/>
        </w:rPr>
        <w:t>discriminants</w:t>
      </w:r>
      <w:proofErr w:type="spellEnd"/>
      <w:r w:rsidRPr="00E453CD">
        <w:rPr>
          <w:rFonts w:ascii="Arial" w:hAnsi="Arial" w:cs="Arial"/>
          <w:sz w:val="20"/>
          <w:szCs w:val="20"/>
        </w:rPr>
        <w:t xml:space="preserve"> and concomitants; the economies of </w:t>
      </w:r>
      <w:proofErr w:type="spellStart"/>
      <w:r w:rsidRPr="00E453CD">
        <w:rPr>
          <w:rFonts w:ascii="Arial" w:hAnsi="Arial" w:cs="Arial"/>
          <w:sz w:val="20"/>
          <w:szCs w:val="20"/>
        </w:rPr>
        <w:t>Discriminant</w:t>
      </w:r>
      <w:proofErr w:type="spellEnd"/>
      <w:r w:rsidRPr="00E453CD">
        <w:rPr>
          <w:rFonts w:ascii="Arial" w:hAnsi="Arial" w:cs="Arial"/>
          <w:sz w:val="20"/>
          <w:szCs w:val="20"/>
        </w:rPr>
        <w:t xml:space="preserve"> analysis.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426</w:t>
      </w:r>
      <w:r w:rsidRPr="00E453CD">
        <w:rPr>
          <w:rFonts w:ascii="Arial" w:hAnsi="Arial" w:cs="Arial"/>
          <w:b/>
          <w:sz w:val="20"/>
          <w:szCs w:val="20"/>
        </w:rPr>
        <w:tab/>
        <w:t>Bayesian Inference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spellStart"/>
      <w:proofErr w:type="gramStart"/>
      <w:r w:rsidRPr="00E453CD">
        <w:rPr>
          <w:rFonts w:ascii="Arial" w:hAnsi="Arial" w:cs="Arial"/>
          <w:sz w:val="20"/>
          <w:szCs w:val="20"/>
        </w:rPr>
        <w:t>Bayes</w:t>
      </w:r>
      <w:proofErr w:type="spellEnd"/>
      <w:r w:rsidRPr="00E453CD">
        <w:rPr>
          <w:rFonts w:ascii="Arial" w:hAnsi="Arial" w:cs="Arial"/>
          <w:sz w:val="20"/>
          <w:szCs w:val="20"/>
          <w:lang w:val="ig-NG"/>
        </w:rPr>
        <w:t>’</w:t>
      </w:r>
      <w:r w:rsidRPr="00E453CD">
        <w:rPr>
          <w:rFonts w:ascii="Arial" w:hAnsi="Arial" w:cs="Arial"/>
          <w:sz w:val="20"/>
          <w:szCs w:val="20"/>
        </w:rPr>
        <w:t xml:space="preserve"> theorem.</w:t>
      </w:r>
      <w:proofErr w:type="gramEnd"/>
      <w:r w:rsidRPr="00E453CD">
        <w:rPr>
          <w:rFonts w:ascii="Arial" w:hAnsi="Arial" w:cs="Arial"/>
          <w:sz w:val="20"/>
          <w:szCs w:val="20"/>
        </w:rPr>
        <w:t xml:space="preserve"> </w:t>
      </w:r>
      <w:proofErr w:type="gramStart"/>
      <w:r w:rsidRPr="00E453CD">
        <w:rPr>
          <w:rFonts w:ascii="Arial" w:hAnsi="Arial" w:cs="Arial"/>
          <w:sz w:val="20"/>
          <w:szCs w:val="20"/>
        </w:rPr>
        <w:t>Posterior distributions</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P</w:t>
      </w:r>
      <w:proofErr w:type="spellStart"/>
      <w:r w:rsidRPr="00E453CD">
        <w:rPr>
          <w:rFonts w:ascii="Arial" w:hAnsi="Arial" w:cs="Arial"/>
          <w:sz w:val="20"/>
          <w:szCs w:val="20"/>
        </w:rPr>
        <w:t>oint</w:t>
      </w:r>
      <w:proofErr w:type="spellEnd"/>
      <w:r w:rsidRPr="00E453CD">
        <w:rPr>
          <w:rFonts w:ascii="Arial" w:hAnsi="Arial" w:cs="Arial"/>
          <w:sz w:val="20"/>
          <w:szCs w:val="20"/>
        </w:rPr>
        <w:t xml:space="preserve"> estimation with the loss functions</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S</w:t>
      </w:r>
      <w:proofErr w:type="spellStart"/>
      <w:r w:rsidRPr="00E453CD">
        <w:rPr>
          <w:rFonts w:ascii="Arial" w:hAnsi="Arial" w:cs="Arial"/>
          <w:sz w:val="20"/>
          <w:szCs w:val="20"/>
        </w:rPr>
        <w:t>quared</w:t>
      </w:r>
      <w:proofErr w:type="spellEnd"/>
      <w:r w:rsidRPr="00E453CD">
        <w:rPr>
          <w:rFonts w:ascii="Arial" w:hAnsi="Arial" w:cs="Arial"/>
          <w:sz w:val="20"/>
          <w:szCs w:val="20"/>
        </w:rPr>
        <w:t xml:space="preserve"> error loss, absolute error loss and zero one loss. </w:t>
      </w:r>
      <w:proofErr w:type="gramStart"/>
      <w:r w:rsidRPr="00E453CD">
        <w:rPr>
          <w:rFonts w:ascii="Arial" w:hAnsi="Arial" w:cs="Arial"/>
          <w:sz w:val="20"/>
          <w:szCs w:val="20"/>
        </w:rPr>
        <w:t>Interval estimation, shortest, highest posterior density (HPD), equal tail and one tail</w:t>
      </w:r>
      <w:r w:rsidRPr="00E453CD">
        <w:rPr>
          <w:rFonts w:ascii="Arial" w:hAnsi="Arial" w:cs="Arial"/>
          <w:sz w:val="20"/>
          <w:szCs w:val="20"/>
        </w:rPr>
        <w:tab/>
        <w:t xml:space="preserve"> interval, prediction of a future observation.</w:t>
      </w:r>
      <w:proofErr w:type="gramEnd"/>
      <w:r w:rsidRPr="00E453CD">
        <w:rPr>
          <w:rFonts w:ascii="Arial" w:hAnsi="Arial" w:cs="Arial"/>
          <w:sz w:val="20"/>
          <w:szCs w:val="20"/>
        </w:rPr>
        <w:t xml:space="preserve"> Choice of prior: natural conjugate family of priors (NCP) and non-informative priors (NIP). </w:t>
      </w:r>
      <w:proofErr w:type="gramStart"/>
      <w:r w:rsidRPr="00E453CD">
        <w:rPr>
          <w:rFonts w:ascii="Arial" w:hAnsi="Arial" w:cs="Arial"/>
          <w:sz w:val="20"/>
          <w:szCs w:val="20"/>
        </w:rPr>
        <w:t>Application to some standard one and two-parameter problems.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432</w:t>
      </w:r>
      <w:r w:rsidRPr="00E453CD">
        <w:rPr>
          <w:rFonts w:ascii="Arial" w:hAnsi="Arial" w:cs="Arial"/>
          <w:b/>
          <w:sz w:val="20"/>
          <w:szCs w:val="20"/>
        </w:rPr>
        <w:tab/>
        <w:t>Bayesian Inference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Comparison of the means and variances of two normal and two Poisson distributions.</w:t>
      </w:r>
      <w:proofErr w:type="gramEnd"/>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Linear regression: joint and marginal posterior distributions of regression parameters for normally distributed </w:t>
      </w:r>
      <w:proofErr w:type="spellStart"/>
      <w:r w:rsidRPr="00E453CD">
        <w:rPr>
          <w:rFonts w:ascii="Arial" w:hAnsi="Arial" w:cs="Arial"/>
          <w:sz w:val="20"/>
          <w:szCs w:val="20"/>
        </w:rPr>
        <w:t>regressor</w:t>
      </w:r>
      <w:proofErr w:type="spellEnd"/>
      <w:r w:rsidRPr="00E453CD">
        <w:rPr>
          <w:rFonts w:ascii="Arial" w:hAnsi="Arial" w:cs="Arial"/>
          <w:sz w:val="20"/>
          <w:szCs w:val="20"/>
        </w:rPr>
        <w:t xml:space="preserve"> variables. Tests of hypothesis</w:t>
      </w:r>
      <w:r w:rsidRPr="00E453CD">
        <w:rPr>
          <w:rFonts w:ascii="Arial" w:hAnsi="Arial" w:cs="Arial"/>
          <w:sz w:val="20"/>
          <w:szCs w:val="20"/>
          <w:lang w:val="ig-NG"/>
        </w:rPr>
        <w:t>:</w:t>
      </w:r>
      <w:r w:rsidRPr="00E453CD">
        <w:rPr>
          <w:rFonts w:ascii="Arial" w:hAnsi="Arial" w:cs="Arial"/>
          <w:sz w:val="20"/>
          <w:szCs w:val="20"/>
        </w:rPr>
        <w:t xml:space="preserve"> Jeffrey’s methods and decision theoretic approach. Applications </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433</w:t>
      </w:r>
      <w:r w:rsidRPr="00E453CD">
        <w:rPr>
          <w:rFonts w:ascii="Arial" w:hAnsi="Arial" w:cs="Arial"/>
          <w:b/>
          <w:sz w:val="20"/>
          <w:szCs w:val="20"/>
        </w:rPr>
        <w:tab/>
        <w:t>Multivariate Analysis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The multivariate normal distribution: definition, generating function, conditional distribution of the estimates. </w:t>
      </w:r>
      <w:proofErr w:type="gramStart"/>
      <w:r w:rsidRPr="00E453CD">
        <w:rPr>
          <w:rFonts w:ascii="Arial" w:hAnsi="Arial" w:cs="Arial"/>
          <w:sz w:val="20"/>
          <w:szCs w:val="20"/>
        </w:rPr>
        <w:t xml:space="preserve">The </w:t>
      </w:r>
      <w:proofErr w:type="spellStart"/>
      <w:r w:rsidRPr="00E453CD">
        <w:rPr>
          <w:rFonts w:ascii="Arial" w:hAnsi="Arial" w:cs="Arial"/>
          <w:sz w:val="20"/>
          <w:szCs w:val="20"/>
        </w:rPr>
        <w:t>Hotelling’s</w:t>
      </w:r>
      <w:proofErr w:type="spellEnd"/>
      <w:r w:rsidRPr="00E453CD">
        <w:rPr>
          <w:rFonts w:ascii="Arial" w:hAnsi="Arial" w:cs="Arial"/>
          <w:sz w:val="20"/>
          <w:szCs w:val="20"/>
        </w:rPr>
        <w:t xml:space="preserve"> distribution, </w:t>
      </w:r>
      <w:proofErr w:type="spellStart"/>
      <w:r w:rsidRPr="00E453CD">
        <w:rPr>
          <w:rFonts w:ascii="Arial" w:hAnsi="Arial" w:cs="Arial"/>
          <w:sz w:val="20"/>
          <w:szCs w:val="20"/>
        </w:rPr>
        <w:t>Wishart</w:t>
      </w:r>
      <w:proofErr w:type="spellEnd"/>
      <w:r w:rsidRPr="00E453CD">
        <w:rPr>
          <w:rFonts w:ascii="Arial" w:hAnsi="Arial" w:cs="Arial"/>
          <w:sz w:val="20"/>
          <w:szCs w:val="20"/>
        </w:rPr>
        <w:t xml:space="preserve"> distribution.</w:t>
      </w:r>
      <w:proofErr w:type="gramEnd"/>
      <w:r w:rsidRPr="00E453CD">
        <w:rPr>
          <w:rFonts w:ascii="Arial" w:hAnsi="Arial" w:cs="Arial"/>
          <w:sz w:val="20"/>
          <w:szCs w:val="20"/>
        </w:rPr>
        <w:t xml:space="preserve"> Inference about mean vectors: one sample and two sample cases. Tests of independence</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434</w:t>
      </w:r>
      <w:r w:rsidRPr="00E453CD">
        <w:rPr>
          <w:rFonts w:ascii="Arial" w:hAnsi="Arial" w:cs="Arial"/>
          <w:b/>
          <w:sz w:val="20"/>
          <w:szCs w:val="20"/>
        </w:rPr>
        <w:tab/>
        <w:t>Multivariate Analysis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Classification: the linear </w:t>
      </w:r>
      <w:proofErr w:type="spellStart"/>
      <w:r w:rsidRPr="00E453CD">
        <w:rPr>
          <w:rFonts w:ascii="Arial" w:hAnsi="Arial" w:cs="Arial"/>
          <w:sz w:val="20"/>
          <w:szCs w:val="20"/>
        </w:rPr>
        <w:t>discriminant</w:t>
      </w:r>
      <w:proofErr w:type="spellEnd"/>
      <w:r w:rsidRPr="00E453CD">
        <w:rPr>
          <w:rFonts w:ascii="Arial" w:hAnsi="Arial" w:cs="Arial"/>
          <w:sz w:val="20"/>
          <w:szCs w:val="20"/>
        </w:rPr>
        <w:t xml:space="preserve"> function for two groups, errors of</w:t>
      </w:r>
      <w:r w:rsidRPr="00E453CD">
        <w:rPr>
          <w:rFonts w:ascii="Arial" w:hAnsi="Arial" w:cs="Arial"/>
          <w:sz w:val="20"/>
          <w:szCs w:val="20"/>
          <w:lang w:val="ig-NG"/>
        </w:rPr>
        <w:t xml:space="preserve"> </w:t>
      </w:r>
      <w:r w:rsidRPr="00E453CD">
        <w:rPr>
          <w:rFonts w:ascii="Arial" w:hAnsi="Arial" w:cs="Arial"/>
          <w:sz w:val="20"/>
          <w:szCs w:val="20"/>
        </w:rPr>
        <w:t>Misclassification and estimation of misclassification probabilities. Principal</w:t>
      </w:r>
      <w:r w:rsidRPr="00E453CD">
        <w:rPr>
          <w:rFonts w:ascii="Arial" w:hAnsi="Arial" w:cs="Arial"/>
          <w:sz w:val="20"/>
          <w:szCs w:val="20"/>
          <w:lang w:val="ig-NG"/>
        </w:rPr>
        <w:t xml:space="preserve"> </w:t>
      </w:r>
      <w:r w:rsidRPr="00E453CD">
        <w:rPr>
          <w:rFonts w:ascii="Arial" w:hAnsi="Arial" w:cs="Arial"/>
          <w:sz w:val="20"/>
          <w:szCs w:val="20"/>
        </w:rPr>
        <w:t xml:space="preserve">components: meaning, computation and interpretation; sampling </w:t>
      </w:r>
      <w:r w:rsidRPr="00E453CD">
        <w:rPr>
          <w:rFonts w:ascii="Arial" w:hAnsi="Arial" w:cs="Arial"/>
          <w:sz w:val="20"/>
          <w:szCs w:val="20"/>
        </w:rPr>
        <w:lastRenderedPageBreak/>
        <w:t>properties</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F</w:t>
      </w:r>
      <w:r w:rsidRPr="00E453CD">
        <w:rPr>
          <w:rFonts w:ascii="Arial" w:hAnsi="Arial" w:cs="Arial"/>
          <w:sz w:val="20"/>
          <w:szCs w:val="20"/>
        </w:rPr>
        <w:t>actor analysis</w:t>
      </w:r>
      <w:r w:rsidRPr="00E453CD">
        <w:rPr>
          <w:rFonts w:ascii="Arial" w:hAnsi="Arial" w:cs="Arial"/>
          <w:sz w:val="20"/>
          <w:szCs w:val="20"/>
          <w:lang w:val="ig-NG"/>
        </w:rPr>
        <w:t>:</w:t>
      </w:r>
      <w:r w:rsidRPr="00E453CD">
        <w:rPr>
          <w:rFonts w:ascii="Arial" w:hAnsi="Arial" w:cs="Arial"/>
          <w:sz w:val="20"/>
          <w:szCs w:val="20"/>
        </w:rPr>
        <w:t xml:space="preserve"> model for factor structure, estimation of factor loadings</w:t>
      </w:r>
      <w:r w:rsidRPr="00E453CD">
        <w:rPr>
          <w:rFonts w:ascii="Arial" w:hAnsi="Arial" w:cs="Arial"/>
          <w:sz w:val="20"/>
          <w:szCs w:val="20"/>
          <w:lang w:val="ig-NG"/>
        </w:rPr>
        <w:t>,</w:t>
      </w:r>
      <w:r w:rsidRPr="00E453CD">
        <w:rPr>
          <w:rFonts w:ascii="Arial" w:hAnsi="Arial" w:cs="Arial"/>
          <w:sz w:val="20"/>
          <w:szCs w:val="20"/>
        </w:rPr>
        <w:t xml:space="preserve"> factor rotation applications.</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435</w:t>
      </w:r>
      <w:r w:rsidRPr="00E453CD">
        <w:rPr>
          <w:rFonts w:ascii="Arial" w:hAnsi="Arial" w:cs="Arial"/>
          <w:b/>
          <w:sz w:val="20"/>
          <w:szCs w:val="20"/>
        </w:rPr>
        <w:tab/>
        <w:t>Non-Parametric Method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Nonparametric versus parametric inference.</w:t>
      </w:r>
      <w:proofErr w:type="gramEnd"/>
      <w:r w:rsidRPr="00E453CD">
        <w:rPr>
          <w:rFonts w:ascii="Arial" w:hAnsi="Arial" w:cs="Arial"/>
          <w:sz w:val="20"/>
          <w:szCs w:val="20"/>
        </w:rPr>
        <w:t xml:space="preserve"> </w:t>
      </w:r>
      <w:proofErr w:type="gramStart"/>
      <w:r w:rsidRPr="00E453CD">
        <w:rPr>
          <w:rFonts w:ascii="Arial" w:hAnsi="Arial" w:cs="Arial"/>
          <w:sz w:val="20"/>
          <w:szCs w:val="20"/>
        </w:rPr>
        <w:t>Distribution-free Statistics.</w:t>
      </w:r>
      <w:proofErr w:type="gramEnd"/>
      <w:r w:rsidRPr="00E453CD">
        <w:rPr>
          <w:rFonts w:ascii="Arial" w:hAnsi="Arial" w:cs="Arial"/>
          <w:sz w:val="20"/>
          <w:szCs w:val="20"/>
        </w:rPr>
        <w:t xml:space="preserve"> Order </w:t>
      </w:r>
      <w:proofErr w:type="spellStart"/>
      <w:r w:rsidRPr="00E453CD">
        <w:rPr>
          <w:rFonts w:ascii="Arial" w:hAnsi="Arial" w:cs="Arial"/>
          <w:sz w:val="20"/>
          <w:szCs w:val="20"/>
        </w:rPr>
        <w:t>Statistcs</w:t>
      </w:r>
      <w:proofErr w:type="spellEnd"/>
      <w:r w:rsidRPr="00E453CD">
        <w:rPr>
          <w:rFonts w:ascii="Arial" w:hAnsi="Arial" w:cs="Arial"/>
          <w:sz w:val="20"/>
          <w:szCs w:val="20"/>
        </w:rPr>
        <w:t xml:space="preserve"> and their distributions, </w:t>
      </w:r>
      <w:proofErr w:type="spellStart"/>
      <w:r w:rsidRPr="00E453CD">
        <w:rPr>
          <w:rFonts w:ascii="Arial" w:hAnsi="Arial" w:cs="Arial"/>
          <w:sz w:val="20"/>
          <w:szCs w:val="20"/>
        </w:rPr>
        <w:t>Kolmogorov</w:t>
      </w:r>
      <w:proofErr w:type="spellEnd"/>
      <w:r w:rsidRPr="00E453CD">
        <w:rPr>
          <w:rFonts w:ascii="Arial" w:hAnsi="Arial" w:cs="Arial"/>
          <w:sz w:val="20"/>
          <w:szCs w:val="20"/>
        </w:rPr>
        <w:t xml:space="preserve"> type of test statistics. </w:t>
      </w:r>
      <w:proofErr w:type="gramStart"/>
      <w:r w:rsidRPr="00E453CD">
        <w:rPr>
          <w:rFonts w:ascii="Arial" w:hAnsi="Arial" w:cs="Arial"/>
          <w:sz w:val="20"/>
          <w:szCs w:val="20"/>
        </w:rPr>
        <w:t>Common  nonparametric</w:t>
      </w:r>
      <w:proofErr w:type="gramEnd"/>
      <w:r w:rsidRPr="00E453CD">
        <w:rPr>
          <w:rFonts w:ascii="Arial" w:hAnsi="Arial" w:cs="Arial"/>
          <w:sz w:val="20"/>
          <w:szCs w:val="20"/>
        </w:rPr>
        <w:t xml:space="preserve"> tests including Runs, signs and ranks in one and two sample problems. </w:t>
      </w:r>
      <w:proofErr w:type="gramStart"/>
      <w:r w:rsidRPr="00E453CD">
        <w:rPr>
          <w:rFonts w:ascii="Arial" w:hAnsi="Arial" w:cs="Arial"/>
          <w:sz w:val="20"/>
          <w:szCs w:val="20"/>
        </w:rPr>
        <w:t>Exact and asymptotic methods.</w:t>
      </w:r>
      <w:proofErr w:type="gramEnd"/>
    </w:p>
    <w:p w:rsidR="00471FDE" w:rsidRPr="00E453CD" w:rsidRDefault="00471FDE" w:rsidP="00471FDE">
      <w:pPr>
        <w:pStyle w:val="NoSpacing"/>
        <w:rPr>
          <w:rFonts w:ascii="Arial" w:hAnsi="Arial" w:cs="Arial"/>
          <w:b/>
          <w:sz w:val="20"/>
          <w:szCs w:val="20"/>
          <w:lang w:val="ig-NG"/>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w:t>
      </w:r>
      <w:r w:rsidRPr="00E453CD">
        <w:rPr>
          <w:rFonts w:ascii="Arial" w:hAnsi="Arial" w:cs="Arial"/>
          <w:b/>
          <w:sz w:val="20"/>
          <w:szCs w:val="20"/>
          <w:lang w:val="ig-NG"/>
        </w:rPr>
        <w:t>3</w:t>
      </w:r>
      <w:r w:rsidRPr="00E453CD">
        <w:rPr>
          <w:rFonts w:ascii="Arial" w:hAnsi="Arial" w:cs="Arial"/>
          <w:b/>
          <w:sz w:val="20"/>
          <w:szCs w:val="20"/>
        </w:rPr>
        <w:t>6 Non-Parametric Method</w:t>
      </w:r>
      <w:r w:rsidRPr="00E453CD">
        <w:rPr>
          <w:rFonts w:ascii="Arial" w:hAnsi="Arial" w:cs="Arial"/>
          <w:b/>
          <w:sz w:val="20"/>
          <w:szCs w:val="20"/>
          <w:lang w:val="ig-NG"/>
        </w:rPr>
        <w:t>s</w:t>
      </w:r>
      <w:r w:rsidRPr="00E453CD">
        <w:rPr>
          <w:rFonts w:ascii="Arial" w:hAnsi="Arial" w:cs="Arial"/>
          <w:b/>
          <w:sz w:val="20"/>
          <w:szCs w:val="20"/>
        </w:rPr>
        <w:t xml:space="preserve">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“Rank” estimates of location in one and two sample problems</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R</w:t>
      </w:r>
      <w:proofErr w:type="spellStart"/>
      <w:r w:rsidRPr="00E453CD">
        <w:rPr>
          <w:rFonts w:ascii="Arial" w:hAnsi="Arial" w:cs="Arial"/>
          <w:sz w:val="20"/>
          <w:szCs w:val="20"/>
        </w:rPr>
        <w:t>ank</w:t>
      </w:r>
      <w:proofErr w:type="spellEnd"/>
      <w:r w:rsidRPr="00E453CD">
        <w:rPr>
          <w:rFonts w:ascii="Arial" w:hAnsi="Arial" w:cs="Arial"/>
          <w:sz w:val="20"/>
          <w:szCs w:val="20"/>
        </w:rPr>
        <w:t xml:space="preserve"> test applied to C(&gt;2) samples: </w:t>
      </w:r>
      <w:proofErr w:type="spellStart"/>
      <w:r w:rsidRPr="00E453CD">
        <w:rPr>
          <w:rFonts w:ascii="Arial" w:hAnsi="Arial" w:cs="Arial"/>
          <w:sz w:val="20"/>
          <w:szCs w:val="20"/>
        </w:rPr>
        <w:t>Kruskal</w:t>
      </w:r>
      <w:proofErr w:type="spellEnd"/>
      <w:r w:rsidRPr="00E453CD">
        <w:rPr>
          <w:rFonts w:ascii="Arial" w:hAnsi="Arial" w:cs="Arial"/>
          <w:sz w:val="20"/>
          <w:szCs w:val="20"/>
        </w:rPr>
        <w:t xml:space="preserve">-Wallis and Friedman tests. Rank test in simple linear regression and correlation. </w:t>
      </w:r>
      <w:proofErr w:type="gramStart"/>
      <w:r w:rsidRPr="00E453CD">
        <w:rPr>
          <w:rFonts w:ascii="Arial" w:hAnsi="Arial" w:cs="Arial"/>
          <w:sz w:val="20"/>
          <w:szCs w:val="20"/>
        </w:rPr>
        <w:t>Sample cases.</w:t>
      </w:r>
      <w:proofErr w:type="gramEnd"/>
      <w:r w:rsidRPr="00E453CD">
        <w:rPr>
          <w:rFonts w:ascii="Arial" w:hAnsi="Arial" w:cs="Arial"/>
          <w:sz w:val="20"/>
          <w:szCs w:val="20"/>
        </w:rPr>
        <w:t xml:space="preserve"> </w:t>
      </w:r>
      <w:proofErr w:type="gramStart"/>
      <w:r w:rsidRPr="00E453CD">
        <w:rPr>
          <w:rFonts w:ascii="Arial" w:hAnsi="Arial" w:cs="Arial"/>
          <w:sz w:val="20"/>
          <w:szCs w:val="20"/>
        </w:rPr>
        <w:t>Tests of independence.</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437</w:t>
      </w:r>
      <w:r w:rsidRPr="00E453CD">
        <w:rPr>
          <w:rFonts w:ascii="Arial" w:hAnsi="Arial" w:cs="Arial"/>
          <w:b/>
          <w:sz w:val="20"/>
          <w:szCs w:val="20"/>
        </w:rPr>
        <w:tab/>
        <w:t>Psychometrics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Foundations of mental measurement theory: measurements in psychology and education</w:t>
      </w:r>
      <w:r w:rsidRPr="00E453CD">
        <w:rPr>
          <w:rFonts w:ascii="Arial" w:hAnsi="Arial" w:cs="Arial"/>
          <w:sz w:val="20"/>
          <w:szCs w:val="20"/>
          <w:lang w:val="ig-NG"/>
        </w:rPr>
        <w:t>/</w:t>
      </w:r>
      <w:r w:rsidRPr="00E453CD">
        <w:rPr>
          <w:rFonts w:ascii="Arial" w:hAnsi="Arial" w:cs="Arial"/>
          <w:sz w:val="20"/>
          <w:szCs w:val="20"/>
        </w:rPr>
        <w:t xml:space="preserve">construction of true scores: the classical test theory model: basic equations for test of </w:t>
      </w:r>
      <w:r w:rsidRPr="00E453CD">
        <w:rPr>
          <w:rFonts w:ascii="Arial" w:hAnsi="Arial" w:cs="Arial"/>
          <w:sz w:val="20"/>
          <w:szCs w:val="20"/>
          <w:lang w:val="ig-NG"/>
        </w:rPr>
        <w:t>fixed</w:t>
      </w:r>
      <w:r w:rsidRPr="00E453CD">
        <w:rPr>
          <w:rFonts w:ascii="Arial" w:hAnsi="Arial" w:cs="Arial"/>
          <w:sz w:val="20"/>
          <w:szCs w:val="20"/>
        </w:rPr>
        <w:t xml:space="preserve"> length and for homogeneous test for variable length. </w:t>
      </w:r>
      <w:proofErr w:type="gramStart"/>
      <w:r w:rsidRPr="00E453CD">
        <w:rPr>
          <w:rFonts w:ascii="Arial" w:hAnsi="Arial" w:cs="Arial"/>
          <w:sz w:val="20"/>
          <w:szCs w:val="20"/>
        </w:rPr>
        <w:t>Composite test</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F</w:t>
      </w:r>
      <w:r w:rsidRPr="00E453CD">
        <w:rPr>
          <w:rFonts w:ascii="Arial" w:hAnsi="Arial" w:cs="Arial"/>
          <w:sz w:val="20"/>
          <w:szCs w:val="20"/>
        </w:rPr>
        <w:t>act affecting measurement precision, estimation and predication</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E</w:t>
      </w:r>
      <w:proofErr w:type="spellStart"/>
      <w:r w:rsidRPr="00E453CD">
        <w:rPr>
          <w:rFonts w:ascii="Arial" w:hAnsi="Arial" w:cs="Arial"/>
          <w:sz w:val="20"/>
          <w:szCs w:val="20"/>
        </w:rPr>
        <w:t>stimate</w:t>
      </w:r>
      <w:proofErr w:type="spellEnd"/>
      <w:r w:rsidRPr="00E453CD">
        <w:rPr>
          <w:rFonts w:ascii="Arial" w:hAnsi="Arial" w:cs="Arial"/>
          <w:sz w:val="20"/>
          <w:szCs w:val="20"/>
        </w:rPr>
        <w:t xml:space="preserve"> of parameters of the </w:t>
      </w:r>
      <w:proofErr w:type="spellStart"/>
      <w:r w:rsidRPr="00E453CD">
        <w:rPr>
          <w:rFonts w:ascii="Arial" w:hAnsi="Arial" w:cs="Arial"/>
          <w:sz w:val="20"/>
          <w:szCs w:val="20"/>
        </w:rPr>
        <w:t>classifica</w:t>
      </w:r>
      <w:proofErr w:type="spellEnd"/>
      <w:r w:rsidRPr="00E453CD">
        <w:rPr>
          <w:rFonts w:ascii="Arial" w:hAnsi="Arial" w:cs="Arial"/>
          <w:sz w:val="20"/>
          <w:szCs w:val="20"/>
          <w:lang w:val="ig-NG"/>
        </w:rPr>
        <w:t>l</w:t>
      </w:r>
      <w:r w:rsidRPr="00E453CD">
        <w:rPr>
          <w:rFonts w:ascii="Arial" w:hAnsi="Arial" w:cs="Arial"/>
          <w:sz w:val="20"/>
          <w:szCs w:val="20"/>
        </w:rPr>
        <w:t xml:space="preserve"> model.</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438</w:t>
      </w:r>
      <w:r w:rsidRPr="00E453CD">
        <w:rPr>
          <w:rFonts w:ascii="Arial" w:hAnsi="Arial" w:cs="Arial"/>
          <w:b/>
          <w:sz w:val="20"/>
          <w:szCs w:val="20"/>
        </w:rPr>
        <w:tab/>
        <w:t>Psychometrics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Other weak true-score models.</w:t>
      </w:r>
      <w:proofErr w:type="gramEnd"/>
      <w:r w:rsidRPr="00E453CD">
        <w:rPr>
          <w:rFonts w:ascii="Arial" w:hAnsi="Arial" w:cs="Arial"/>
          <w:sz w:val="20"/>
          <w:szCs w:val="20"/>
        </w:rPr>
        <w:t xml:space="preserve"> Some test theory for imperfectly parallel measurements, types of reliability coefficients and their estimation. Some test theory for equivalent measurement, item sample in test theory and in research design. Applications </w:t>
      </w:r>
    </w:p>
    <w:p w:rsidR="00471FDE" w:rsidRPr="00E453CD"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441</w:t>
      </w:r>
      <w:r w:rsidRPr="00E453CD">
        <w:rPr>
          <w:rFonts w:ascii="Arial" w:hAnsi="Arial" w:cs="Arial"/>
          <w:b/>
          <w:sz w:val="20"/>
          <w:szCs w:val="20"/>
        </w:rPr>
        <w:tab/>
        <w:t>Sampling Theory &amp; Survey Methods II</w:t>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Unequal probability sampling; probability proportional to size with replacement and probability proportional to size-systematic selections (with cluster of unequal size)</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Multistage sampling</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E</w:t>
      </w:r>
      <w:proofErr w:type="spellStart"/>
      <w:r w:rsidRPr="00E453CD">
        <w:rPr>
          <w:rFonts w:ascii="Arial" w:hAnsi="Arial" w:cs="Arial"/>
          <w:sz w:val="20"/>
          <w:szCs w:val="20"/>
        </w:rPr>
        <w:t>stimation</w:t>
      </w:r>
      <w:proofErr w:type="spellEnd"/>
      <w:r w:rsidRPr="00E453CD">
        <w:rPr>
          <w:rFonts w:ascii="Arial" w:hAnsi="Arial" w:cs="Arial"/>
          <w:sz w:val="20"/>
          <w:szCs w:val="20"/>
        </w:rPr>
        <w:t xml:space="preserve"> totals, ratio. </w:t>
      </w:r>
      <w:proofErr w:type="gramStart"/>
      <w:r w:rsidRPr="00E453CD">
        <w:rPr>
          <w:rFonts w:ascii="Arial" w:hAnsi="Arial" w:cs="Arial"/>
          <w:sz w:val="20"/>
          <w:szCs w:val="20"/>
        </w:rPr>
        <w:t>Double sampling for ratio and regression estimation</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G</w:t>
      </w:r>
      <w:proofErr w:type="spellStart"/>
      <w:r w:rsidRPr="00E453CD">
        <w:rPr>
          <w:rFonts w:ascii="Arial" w:hAnsi="Arial" w:cs="Arial"/>
          <w:sz w:val="20"/>
          <w:szCs w:val="20"/>
        </w:rPr>
        <w:t>ains</w:t>
      </w:r>
      <w:proofErr w:type="spellEnd"/>
      <w:r w:rsidRPr="00E453CD">
        <w:rPr>
          <w:rFonts w:ascii="Arial" w:hAnsi="Arial" w:cs="Arial"/>
          <w:sz w:val="20"/>
          <w:szCs w:val="20"/>
        </w:rPr>
        <w:t xml:space="preserve"> in precision due to stratification, post stratification </w:t>
      </w:r>
      <w:r w:rsidRPr="00E453CD">
        <w:rPr>
          <w:rFonts w:ascii="Arial" w:hAnsi="Arial" w:cs="Arial"/>
          <w:sz w:val="20"/>
          <w:szCs w:val="20"/>
          <w:lang w:val="ig-NG"/>
        </w:rPr>
        <w:t>D</w:t>
      </w:r>
      <w:proofErr w:type="spellStart"/>
      <w:r w:rsidRPr="00E453CD">
        <w:rPr>
          <w:rFonts w:ascii="Arial" w:hAnsi="Arial" w:cs="Arial"/>
          <w:sz w:val="20"/>
          <w:szCs w:val="20"/>
        </w:rPr>
        <w:t>omain</w:t>
      </w:r>
      <w:proofErr w:type="spellEnd"/>
      <w:r w:rsidRPr="00E453CD">
        <w:rPr>
          <w:rFonts w:ascii="Arial" w:hAnsi="Arial" w:cs="Arial"/>
          <w:sz w:val="20"/>
          <w:szCs w:val="20"/>
        </w:rPr>
        <w:t xml:space="preserve"> estimation.</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Practical examples.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451</w:t>
      </w:r>
      <w:r w:rsidRPr="00E453CD">
        <w:rPr>
          <w:rFonts w:ascii="Arial" w:hAnsi="Arial" w:cs="Arial"/>
          <w:b/>
          <w:sz w:val="20"/>
          <w:szCs w:val="20"/>
        </w:rPr>
        <w:tab/>
        <w:t>Actuarial Statistics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Investment and appraisal techniques; analysis of experiments, data and derivation of exposed to risk formulae. </w:t>
      </w:r>
      <w:proofErr w:type="gramStart"/>
      <w:r w:rsidRPr="00E453CD">
        <w:rPr>
          <w:rFonts w:ascii="Arial" w:hAnsi="Arial" w:cs="Arial"/>
          <w:sz w:val="20"/>
          <w:szCs w:val="20"/>
        </w:rPr>
        <w:t>Graduation  methods</w:t>
      </w:r>
      <w:proofErr w:type="gramEnd"/>
      <w:r w:rsidRPr="00E453CD">
        <w:rPr>
          <w:rFonts w:ascii="Arial" w:hAnsi="Arial" w:cs="Arial"/>
          <w:sz w:val="20"/>
          <w:szCs w:val="20"/>
        </w:rPr>
        <w:t xml:space="preserve"> (and their application to curve fitting). </w:t>
      </w:r>
      <w:proofErr w:type="gramStart"/>
      <w:r w:rsidRPr="00E453CD">
        <w:rPr>
          <w:rFonts w:ascii="Arial" w:hAnsi="Arial" w:cs="Arial"/>
          <w:sz w:val="20"/>
          <w:szCs w:val="20"/>
        </w:rPr>
        <w:t>Construction of mortality, sickness, multiple decrements and similar table</w:t>
      </w:r>
      <w:r w:rsidRPr="00E453CD">
        <w:rPr>
          <w:rFonts w:ascii="Arial" w:hAnsi="Arial" w:cs="Arial"/>
          <w:sz w:val="20"/>
          <w:szCs w:val="20"/>
          <w:lang w:val="ig-NG"/>
        </w:rPr>
        <w:t>s</w:t>
      </w:r>
      <w:r w:rsidRPr="00E453CD">
        <w:rPr>
          <w:rFonts w:ascii="Arial" w:hAnsi="Arial" w:cs="Arial"/>
          <w:sz w:val="20"/>
          <w:szCs w:val="20"/>
        </w:rPr>
        <w:t xml:space="preserve"> with application to life insurance.</w:t>
      </w:r>
      <w:proofErr w:type="gramEnd"/>
    </w:p>
    <w:p w:rsidR="00471FDE" w:rsidRPr="00E453CD" w:rsidRDefault="00471FDE" w:rsidP="00471FDE">
      <w:pPr>
        <w:pStyle w:val="NoSpacing"/>
        <w:rPr>
          <w:rFonts w:ascii="Arial" w:hAnsi="Arial" w:cs="Arial"/>
          <w:sz w:val="20"/>
          <w:szCs w:val="20"/>
          <w:lang w:val="ig-NG"/>
        </w:rPr>
      </w:pPr>
      <w:proofErr w:type="gramStart"/>
      <w:r w:rsidRPr="00E453CD">
        <w:rPr>
          <w:rFonts w:ascii="Arial" w:hAnsi="Arial" w:cs="Arial"/>
          <w:sz w:val="20"/>
          <w:szCs w:val="20"/>
        </w:rPr>
        <w:t>National social security and pension schemes.</w:t>
      </w:r>
      <w:proofErr w:type="gramEnd"/>
      <w:r w:rsidRPr="00E453CD">
        <w:rPr>
          <w:rFonts w:ascii="Arial" w:hAnsi="Arial" w:cs="Arial"/>
          <w:sz w:val="20"/>
          <w:szCs w:val="20"/>
        </w:rPr>
        <w:t xml:space="preserve"> </w:t>
      </w:r>
      <w:proofErr w:type="gramStart"/>
      <w:r w:rsidRPr="00E453CD">
        <w:rPr>
          <w:rFonts w:ascii="Arial" w:hAnsi="Arial" w:cs="Arial"/>
          <w:sz w:val="20"/>
          <w:szCs w:val="20"/>
        </w:rPr>
        <w:t>Stochastic interest rate models.</w:t>
      </w:r>
      <w:proofErr w:type="gramEnd"/>
      <w:r w:rsidRPr="00E453CD">
        <w:rPr>
          <w:rFonts w:ascii="Arial" w:hAnsi="Arial" w:cs="Arial"/>
          <w:sz w:val="20"/>
          <w:szCs w:val="20"/>
        </w:rPr>
        <w:t xml:space="preserve"> </w:t>
      </w:r>
      <w:proofErr w:type="gramStart"/>
      <w:r w:rsidRPr="00E453CD">
        <w:rPr>
          <w:rFonts w:ascii="Arial" w:hAnsi="Arial" w:cs="Arial"/>
          <w:sz w:val="20"/>
          <w:szCs w:val="20"/>
        </w:rPr>
        <w:t>Independent annual interest rates.</w:t>
      </w:r>
      <w:proofErr w:type="gramEnd"/>
      <w:r w:rsidRPr="00E453CD">
        <w:rPr>
          <w:rFonts w:ascii="Arial" w:hAnsi="Arial" w:cs="Arial"/>
          <w:sz w:val="20"/>
          <w:szCs w:val="20"/>
        </w:rPr>
        <w:t xml:space="preserve"> Mean and variance of </w:t>
      </w:r>
      <w:proofErr w:type="spellStart"/>
      <w:r w:rsidRPr="00E453CD">
        <w:rPr>
          <w:rFonts w:ascii="Arial" w:hAnsi="Arial" w:cs="Arial"/>
          <w:sz w:val="20"/>
          <w:szCs w:val="20"/>
        </w:rPr>
        <w:t>Sn</w:t>
      </w:r>
      <w:proofErr w:type="spellEnd"/>
      <w:r w:rsidRPr="00E453CD">
        <w:rPr>
          <w:rFonts w:ascii="Arial" w:hAnsi="Arial" w:cs="Arial"/>
          <w:sz w:val="20"/>
          <w:szCs w:val="20"/>
        </w:rPr>
        <w:t xml:space="preserve"> </w:t>
      </w:r>
      <w:proofErr w:type="gramStart"/>
      <w:r w:rsidRPr="00E453CD">
        <w:rPr>
          <w:rFonts w:ascii="Arial" w:hAnsi="Arial" w:cs="Arial"/>
          <w:sz w:val="20"/>
          <w:szCs w:val="20"/>
        </w:rPr>
        <w:t>An</w:t>
      </w:r>
      <w:proofErr w:type="gramEnd"/>
      <w:r w:rsidRPr="00E453CD">
        <w:rPr>
          <w:rFonts w:ascii="Arial" w:hAnsi="Arial" w:cs="Arial"/>
          <w:sz w:val="20"/>
          <w:szCs w:val="20"/>
        </w:rPr>
        <w:t xml:space="preserve"> and simple problems associated with these</w:t>
      </w:r>
      <w:r w:rsidRPr="00E453CD">
        <w:rPr>
          <w:rFonts w:ascii="Arial" w:hAnsi="Arial" w:cs="Arial"/>
          <w:sz w:val="20"/>
          <w:szCs w:val="20"/>
          <w:lang w:val="ig-NG"/>
        </w:rPr>
        <w:t>.</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452</w:t>
      </w:r>
      <w:r w:rsidRPr="00E453CD">
        <w:rPr>
          <w:rFonts w:ascii="Arial" w:hAnsi="Arial" w:cs="Arial"/>
          <w:b/>
          <w:sz w:val="20"/>
          <w:szCs w:val="20"/>
        </w:rPr>
        <w:tab/>
        <w:t xml:space="preserve">Medical Statistics </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Scope and nature of medical statistics, epidemiology methods; relative risks and odds ratios adjustment of data with and without use of multivariate models, cohort studies.</w:t>
      </w:r>
      <w:proofErr w:type="gramEnd"/>
      <w:r w:rsidRPr="00E453CD">
        <w:rPr>
          <w:rFonts w:ascii="Arial" w:hAnsi="Arial" w:cs="Arial"/>
          <w:sz w:val="20"/>
          <w:szCs w:val="20"/>
        </w:rPr>
        <w:t xml:space="preserve"> (</w:t>
      </w:r>
      <w:proofErr w:type="gramStart"/>
      <w:r w:rsidRPr="00E453CD">
        <w:rPr>
          <w:rFonts w:ascii="Arial" w:hAnsi="Arial" w:cs="Arial"/>
          <w:sz w:val="20"/>
          <w:szCs w:val="20"/>
        </w:rPr>
        <w:t>life</w:t>
      </w:r>
      <w:proofErr w:type="gramEnd"/>
      <w:r w:rsidRPr="00E453CD">
        <w:rPr>
          <w:rFonts w:ascii="Arial" w:hAnsi="Arial" w:cs="Arial"/>
          <w:sz w:val="20"/>
          <w:szCs w:val="20"/>
        </w:rPr>
        <w:t xml:space="preserve"> tables) competing risks survival analysis. </w:t>
      </w:r>
      <w:proofErr w:type="gramStart"/>
      <w:r w:rsidRPr="00E453CD">
        <w:rPr>
          <w:rFonts w:ascii="Arial" w:hAnsi="Arial" w:cs="Arial"/>
          <w:sz w:val="20"/>
          <w:szCs w:val="20"/>
        </w:rPr>
        <w:t>Sequential methods in clinical trial.</w:t>
      </w:r>
      <w:proofErr w:type="gramEnd"/>
      <w:r w:rsidRPr="00E453CD">
        <w:rPr>
          <w:rFonts w:ascii="Arial" w:hAnsi="Arial" w:cs="Arial"/>
          <w:sz w:val="20"/>
          <w:szCs w:val="20"/>
          <w:lang w:val="ig-NG"/>
        </w:rPr>
        <w:t xml:space="preserve"> </w:t>
      </w:r>
      <w:r w:rsidRPr="00E453CD">
        <w:rPr>
          <w:rFonts w:ascii="Arial" w:hAnsi="Arial" w:cs="Arial"/>
          <w:sz w:val="20"/>
          <w:szCs w:val="20"/>
        </w:rPr>
        <w:t>Stochastic models in epidemiology and other areas.</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453</w:t>
      </w:r>
      <w:r w:rsidRPr="00E453CD">
        <w:rPr>
          <w:rFonts w:ascii="Arial" w:hAnsi="Arial" w:cs="Arial"/>
          <w:b/>
          <w:sz w:val="20"/>
          <w:szCs w:val="20"/>
        </w:rPr>
        <w:tab/>
        <w:t>Health Statistics</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Scope and types of health statistics, classification of diseases, injuries and causes of death</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S</w:t>
      </w:r>
      <w:proofErr w:type="spellStart"/>
      <w:r w:rsidRPr="00E453CD">
        <w:rPr>
          <w:rFonts w:ascii="Arial" w:hAnsi="Arial" w:cs="Arial"/>
          <w:sz w:val="20"/>
          <w:szCs w:val="20"/>
        </w:rPr>
        <w:t>ources</w:t>
      </w:r>
      <w:proofErr w:type="spellEnd"/>
      <w:r w:rsidRPr="00E453CD">
        <w:rPr>
          <w:rFonts w:ascii="Arial" w:hAnsi="Arial" w:cs="Arial"/>
          <w:sz w:val="20"/>
          <w:szCs w:val="20"/>
        </w:rPr>
        <w:t xml:space="preserve"> and method of collecting health statistics</w:t>
      </w:r>
      <w:r w:rsidRPr="00E453CD">
        <w:rPr>
          <w:rFonts w:ascii="Arial" w:hAnsi="Arial" w:cs="Arial"/>
          <w:sz w:val="20"/>
          <w:szCs w:val="20"/>
          <w:lang w:val="ig-NG"/>
        </w:rPr>
        <w:t>;</w:t>
      </w:r>
      <w:r w:rsidRPr="00E453CD">
        <w:rPr>
          <w:rFonts w:ascii="Arial" w:hAnsi="Arial" w:cs="Arial"/>
          <w:sz w:val="20"/>
          <w:szCs w:val="20"/>
        </w:rPr>
        <w:t xml:space="preserve"> census, sample surveys</w:t>
      </w:r>
      <w:r w:rsidRPr="00E453CD">
        <w:rPr>
          <w:rFonts w:ascii="Arial" w:hAnsi="Arial" w:cs="Arial"/>
          <w:sz w:val="20"/>
          <w:szCs w:val="20"/>
          <w:lang w:val="ig-NG"/>
        </w:rPr>
        <w:t>,</w:t>
      </w:r>
      <w:r w:rsidRPr="00E453CD">
        <w:rPr>
          <w:rFonts w:ascii="Arial" w:hAnsi="Arial" w:cs="Arial"/>
          <w:sz w:val="20"/>
          <w:szCs w:val="20"/>
        </w:rPr>
        <w:t xml:space="preserve"> vital registration and administrative statistics. Health indicators: types, uses and problems. </w:t>
      </w:r>
      <w:proofErr w:type="gramStart"/>
      <w:r w:rsidRPr="00E453CD">
        <w:rPr>
          <w:rFonts w:ascii="Arial" w:hAnsi="Arial" w:cs="Arial"/>
          <w:sz w:val="20"/>
          <w:szCs w:val="20"/>
        </w:rPr>
        <w:t>Health planning and financing.</w:t>
      </w:r>
      <w:proofErr w:type="gramEnd"/>
      <w:r w:rsidRPr="00E453CD">
        <w:rPr>
          <w:rFonts w:ascii="Arial" w:hAnsi="Arial" w:cs="Arial"/>
          <w:sz w:val="20"/>
          <w:szCs w:val="20"/>
        </w:rPr>
        <w:t xml:space="preserve"> </w:t>
      </w:r>
      <w:proofErr w:type="gramStart"/>
      <w:r w:rsidRPr="00E453CD">
        <w:rPr>
          <w:rFonts w:ascii="Arial" w:hAnsi="Arial" w:cs="Arial"/>
          <w:sz w:val="20"/>
          <w:szCs w:val="20"/>
        </w:rPr>
        <w:t>Health information system.</w:t>
      </w:r>
      <w:proofErr w:type="gramEnd"/>
      <w:r w:rsidRPr="00E453CD">
        <w:rPr>
          <w:rFonts w:ascii="Arial" w:hAnsi="Arial" w:cs="Arial"/>
          <w:sz w:val="20"/>
          <w:szCs w:val="20"/>
        </w:rPr>
        <w:t xml:space="preserve"> </w:t>
      </w:r>
      <w:proofErr w:type="gramStart"/>
      <w:r w:rsidRPr="00E453CD">
        <w:rPr>
          <w:rFonts w:ascii="Arial" w:hAnsi="Arial" w:cs="Arial"/>
          <w:sz w:val="20"/>
          <w:szCs w:val="20"/>
        </w:rPr>
        <w:t>Operation research in the health services.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454</w:t>
      </w:r>
      <w:r w:rsidRPr="00E453CD">
        <w:rPr>
          <w:rFonts w:ascii="Arial" w:hAnsi="Arial" w:cs="Arial"/>
          <w:b/>
          <w:sz w:val="20"/>
          <w:szCs w:val="20"/>
        </w:rPr>
        <w:tab/>
        <w:t>Energy Statistics</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Energy sour</w:t>
      </w:r>
      <w:r>
        <w:rPr>
          <w:rFonts w:ascii="Arial" w:hAnsi="Arial" w:cs="Arial"/>
          <w:sz w:val="20"/>
          <w:szCs w:val="20"/>
        </w:rPr>
        <w:t xml:space="preserve">ce: renewable and non-renewable. </w:t>
      </w:r>
      <w:proofErr w:type="gramStart"/>
      <w:r>
        <w:rPr>
          <w:rFonts w:ascii="Arial" w:hAnsi="Arial" w:cs="Arial"/>
          <w:sz w:val="20"/>
          <w:szCs w:val="20"/>
        </w:rPr>
        <w:t>N</w:t>
      </w:r>
      <w:r w:rsidRPr="00E453CD">
        <w:rPr>
          <w:rFonts w:ascii="Arial" w:hAnsi="Arial" w:cs="Arial"/>
          <w:sz w:val="20"/>
          <w:szCs w:val="20"/>
        </w:rPr>
        <w:t>ature</w:t>
      </w:r>
      <w:r>
        <w:rPr>
          <w:rFonts w:ascii="Arial" w:hAnsi="Arial" w:cs="Arial"/>
          <w:sz w:val="20"/>
          <w:szCs w:val="20"/>
        </w:rPr>
        <w:t>,</w:t>
      </w:r>
      <w:r w:rsidRPr="00E453CD">
        <w:rPr>
          <w:rFonts w:ascii="Arial" w:hAnsi="Arial" w:cs="Arial"/>
          <w:sz w:val="20"/>
          <w:szCs w:val="20"/>
        </w:rPr>
        <w:t xml:space="preserve"> scope and uses of </w:t>
      </w:r>
      <w:r w:rsidRPr="00E453CD">
        <w:rPr>
          <w:rFonts w:ascii="Arial" w:hAnsi="Arial" w:cs="Arial"/>
          <w:sz w:val="20"/>
          <w:szCs w:val="20"/>
          <w:lang w:val="ig-NG"/>
        </w:rPr>
        <w:t>E</w:t>
      </w:r>
      <w:proofErr w:type="spellStart"/>
      <w:r w:rsidRPr="00E453CD">
        <w:rPr>
          <w:rFonts w:ascii="Arial" w:hAnsi="Arial" w:cs="Arial"/>
          <w:sz w:val="20"/>
          <w:szCs w:val="20"/>
        </w:rPr>
        <w:t>nergy</w:t>
      </w:r>
      <w:proofErr w:type="spellEnd"/>
      <w:r w:rsidRPr="00E453CD">
        <w:rPr>
          <w:rFonts w:ascii="Arial" w:hAnsi="Arial" w:cs="Arial"/>
          <w:sz w:val="20"/>
          <w:szCs w:val="20"/>
          <w:lang w:val="ig-NG"/>
        </w:rPr>
        <w:t xml:space="preserve"> S</w:t>
      </w:r>
      <w:proofErr w:type="spellStart"/>
      <w:r w:rsidRPr="00E453CD">
        <w:rPr>
          <w:rFonts w:ascii="Arial" w:hAnsi="Arial" w:cs="Arial"/>
          <w:sz w:val="20"/>
          <w:szCs w:val="20"/>
        </w:rPr>
        <w:t>tatistics</w:t>
      </w:r>
      <w:proofErr w:type="spellEnd"/>
      <w:r w:rsidRPr="00E453CD">
        <w:rPr>
          <w:rFonts w:ascii="Arial" w:hAnsi="Arial" w:cs="Arial"/>
          <w:sz w:val="20"/>
          <w:szCs w:val="20"/>
        </w:rPr>
        <w:t>.</w:t>
      </w:r>
      <w:proofErr w:type="gramEnd"/>
      <w:r w:rsidRPr="00E453CD">
        <w:rPr>
          <w:rFonts w:ascii="Arial" w:hAnsi="Arial" w:cs="Arial"/>
          <w:sz w:val="20"/>
          <w:szCs w:val="20"/>
        </w:rPr>
        <w:t xml:space="preserve"> </w:t>
      </w:r>
      <w:proofErr w:type="gramStart"/>
      <w:r w:rsidRPr="00E453CD">
        <w:rPr>
          <w:rFonts w:ascii="Arial" w:hAnsi="Arial" w:cs="Arial"/>
          <w:sz w:val="20"/>
          <w:szCs w:val="20"/>
        </w:rPr>
        <w:t xml:space="preserve">Concepts, definition and units of measurement in use in </w:t>
      </w:r>
      <w:r w:rsidRPr="00E453CD">
        <w:rPr>
          <w:rFonts w:ascii="Arial" w:hAnsi="Arial" w:cs="Arial"/>
          <w:sz w:val="20"/>
          <w:szCs w:val="20"/>
          <w:lang w:val="ig-NG"/>
        </w:rPr>
        <w:t>E</w:t>
      </w:r>
      <w:proofErr w:type="spellStart"/>
      <w:r w:rsidRPr="00E453CD">
        <w:rPr>
          <w:rFonts w:ascii="Arial" w:hAnsi="Arial" w:cs="Arial"/>
          <w:sz w:val="20"/>
          <w:szCs w:val="20"/>
        </w:rPr>
        <w:t>nergy</w:t>
      </w:r>
      <w:proofErr w:type="spellEnd"/>
      <w:r w:rsidRPr="00E453CD">
        <w:rPr>
          <w:rFonts w:ascii="Arial" w:hAnsi="Arial" w:cs="Arial"/>
          <w:sz w:val="20"/>
          <w:szCs w:val="20"/>
        </w:rPr>
        <w:t xml:space="preserve"> </w:t>
      </w:r>
      <w:r w:rsidRPr="00E453CD">
        <w:rPr>
          <w:rFonts w:ascii="Arial" w:hAnsi="Arial" w:cs="Arial"/>
          <w:sz w:val="20"/>
          <w:szCs w:val="20"/>
          <w:lang w:val="ig-NG"/>
        </w:rPr>
        <w:t>S</w:t>
      </w:r>
      <w:proofErr w:type="spellStart"/>
      <w:r>
        <w:rPr>
          <w:rFonts w:ascii="Arial" w:hAnsi="Arial" w:cs="Arial"/>
          <w:sz w:val="20"/>
          <w:szCs w:val="20"/>
        </w:rPr>
        <w:t>tatistics</w:t>
      </w:r>
      <w:proofErr w:type="spellEnd"/>
      <w:r>
        <w:rPr>
          <w:rFonts w:ascii="Arial" w:hAnsi="Arial" w:cs="Arial"/>
          <w:sz w:val="20"/>
          <w:szCs w:val="20"/>
        </w:rPr>
        <w:t>.</w:t>
      </w:r>
      <w:proofErr w:type="gramEnd"/>
      <w:r w:rsidRPr="00E453CD">
        <w:rPr>
          <w:rFonts w:ascii="Arial" w:hAnsi="Arial" w:cs="Arial"/>
          <w:sz w:val="20"/>
          <w:szCs w:val="20"/>
        </w:rPr>
        <w:t xml:space="preserve"> </w:t>
      </w:r>
      <w:proofErr w:type="gramStart"/>
      <w:r>
        <w:rPr>
          <w:rFonts w:ascii="Arial" w:hAnsi="Arial" w:cs="Arial"/>
          <w:sz w:val="20"/>
          <w:szCs w:val="20"/>
        </w:rPr>
        <w:t>E</w:t>
      </w:r>
      <w:r w:rsidRPr="00E453CD">
        <w:rPr>
          <w:rFonts w:ascii="Arial" w:hAnsi="Arial" w:cs="Arial"/>
          <w:sz w:val="20"/>
          <w:szCs w:val="20"/>
        </w:rPr>
        <w:t>nergy production and consumption survey.</w:t>
      </w:r>
      <w:proofErr w:type="gramEnd"/>
      <w:r w:rsidRPr="00E453CD">
        <w:rPr>
          <w:rFonts w:ascii="Arial" w:hAnsi="Arial" w:cs="Arial"/>
          <w:sz w:val="20"/>
          <w:szCs w:val="20"/>
        </w:rPr>
        <w:t xml:space="preserve"> </w:t>
      </w:r>
      <w:proofErr w:type="gramStart"/>
      <w:r w:rsidRPr="00E453CD">
        <w:rPr>
          <w:rFonts w:ascii="Arial" w:hAnsi="Arial" w:cs="Arial"/>
          <w:sz w:val="20"/>
          <w:szCs w:val="20"/>
        </w:rPr>
        <w:t>Data requirements and the procedure for developing an energy database.</w:t>
      </w:r>
      <w:proofErr w:type="gramEnd"/>
      <w:r w:rsidRPr="00E453CD">
        <w:rPr>
          <w:rFonts w:ascii="Arial" w:hAnsi="Arial" w:cs="Arial"/>
          <w:sz w:val="20"/>
          <w:szCs w:val="20"/>
        </w:rPr>
        <w:t xml:space="preserve"> </w:t>
      </w:r>
      <w:proofErr w:type="gramStart"/>
      <w:r w:rsidRPr="00E453CD">
        <w:rPr>
          <w:rFonts w:ascii="Arial" w:hAnsi="Arial" w:cs="Arial"/>
          <w:sz w:val="20"/>
          <w:szCs w:val="20"/>
        </w:rPr>
        <w:t>Constructing an energy balance she</w:t>
      </w:r>
      <w:r>
        <w:rPr>
          <w:rFonts w:ascii="Arial" w:hAnsi="Arial" w:cs="Arial"/>
          <w:sz w:val="20"/>
          <w:szCs w:val="20"/>
        </w:rPr>
        <w:t>et with Nigeria as a case study.</w:t>
      </w:r>
      <w:proofErr w:type="gramEnd"/>
      <w:r w:rsidRPr="00E453CD">
        <w:rPr>
          <w:rFonts w:ascii="Arial" w:hAnsi="Arial" w:cs="Arial"/>
          <w:sz w:val="20"/>
          <w:szCs w:val="20"/>
        </w:rPr>
        <w:t xml:space="preserve"> </w:t>
      </w:r>
      <w:proofErr w:type="gramStart"/>
      <w:r>
        <w:rPr>
          <w:rFonts w:ascii="Arial" w:hAnsi="Arial" w:cs="Arial"/>
          <w:sz w:val="20"/>
          <w:szCs w:val="20"/>
        </w:rPr>
        <w:t>M</w:t>
      </w:r>
      <w:r w:rsidRPr="00E453CD">
        <w:rPr>
          <w:rFonts w:ascii="Arial" w:hAnsi="Arial" w:cs="Arial"/>
          <w:sz w:val="20"/>
          <w:szCs w:val="20"/>
        </w:rPr>
        <w:t>odeling energy supply and demand.</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455</w:t>
      </w:r>
      <w:r w:rsidRPr="00E453CD">
        <w:rPr>
          <w:rFonts w:ascii="Arial" w:hAnsi="Arial" w:cs="Arial"/>
          <w:b/>
          <w:sz w:val="20"/>
          <w:szCs w:val="20"/>
        </w:rPr>
        <w:tab/>
        <w:t>Environmental Statistics</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Scope, nature and sources of environmental Statistics.</w:t>
      </w:r>
      <w:proofErr w:type="gramEnd"/>
      <w:r w:rsidRPr="00E453CD">
        <w:rPr>
          <w:rFonts w:ascii="Arial" w:hAnsi="Arial" w:cs="Arial"/>
          <w:sz w:val="20"/>
          <w:szCs w:val="20"/>
        </w:rPr>
        <w:t xml:space="preserve"> </w:t>
      </w:r>
      <w:proofErr w:type="gramStart"/>
      <w:r w:rsidRPr="00E453CD">
        <w:rPr>
          <w:rFonts w:ascii="Arial" w:hAnsi="Arial" w:cs="Arial"/>
          <w:sz w:val="20"/>
          <w:szCs w:val="20"/>
        </w:rPr>
        <w:t>Assessment of environmental quality and measurement of air and water pollution.</w:t>
      </w:r>
      <w:proofErr w:type="gramEnd"/>
      <w:r w:rsidRPr="00E453CD">
        <w:rPr>
          <w:rFonts w:ascii="Arial" w:hAnsi="Arial" w:cs="Arial"/>
          <w:sz w:val="20"/>
          <w:szCs w:val="20"/>
        </w:rPr>
        <w:t xml:space="preserve"> </w:t>
      </w:r>
      <w:proofErr w:type="gramStart"/>
      <w:r w:rsidRPr="00E453CD">
        <w:rPr>
          <w:rFonts w:ascii="Arial" w:hAnsi="Arial" w:cs="Arial"/>
          <w:sz w:val="20"/>
          <w:szCs w:val="20"/>
        </w:rPr>
        <w:t>Sampling method in natural and applied sciences</w:t>
      </w:r>
      <w:r w:rsidRPr="00E453CD">
        <w:rPr>
          <w:rFonts w:ascii="Arial" w:hAnsi="Arial" w:cs="Arial"/>
          <w:sz w:val="20"/>
          <w:szCs w:val="20"/>
          <w:lang w:val="ig-NG"/>
        </w:rPr>
        <w:t>.</w:t>
      </w:r>
      <w:proofErr w:type="gramEnd"/>
      <w:r w:rsidRPr="00E453CD">
        <w:rPr>
          <w:rFonts w:ascii="Arial" w:hAnsi="Arial" w:cs="Arial"/>
          <w:sz w:val="20"/>
          <w:szCs w:val="20"/>
        </w:rPr>
        <w:t xml:space="preserve"> </w:t>
      </w:r>
      <w:r w:rsidRPr="00E453CD">
        <w:rPr>
          <w:rFonts w:ascii="Arial" w:hAnsi="Arial" w:cs="Arial"/>
          <w:sz w:val="20"/>
          <w:szCs w:val="20"/>
          <w:lang w:val="ig-NG"/>
        </w:rPr>
        <w:t>E</w:t>
      </w:r>
      <w:proofErr w:type="spellStart"/>
      <w:r w:rsidRPr="00E453CD">
        <w:rPr>
          <w:rFonts w:ascii="Arial" w:hAnsi="Arial" w:cs="Arial"/>
          <w:sz w:val="20"/>
          <w:szCs w:val="20"/>
        </w:rPr>
        <w:t>nvironmental</w:t>
      </w:r>
      <w:proofErr w:type="spellEnd"/>
      <w:r w:rsidRPr="00E453CD">
        <w:rPr>
          <w:rFonts w:ascii="Arial" w:hAnsi="Arial" w:cs="Arial"/>
          <w:sz w:val="20"/>
          <w:szCs w:val="20"/>
        </w:rPr>
        <w:t xml:space="preserve"> impact assessment. </w:t>
      </w:r>
      <w:proofErr w:type="gramStart"/>
      <w:r w:rsidRPr="00E453CD">
        <w:rPr>
          <w:rFonts w:ascii="Arial" w:hAnsi="Arial" w:cs="Arial"/>
          <w:sz w:val="20"/>
          <w:szCs w:val="20"/>
        </w:rPr>
        <w:t>Requirement for environmental reporting system.</w:t>
      </w:r>
      <w:proofErr w:type="gramEnd"/>
      <w:r w:rsidRPr="00E453CD">
        <w:rPr>
          <w:rFonts w:ascii="Arial" w:hAnsi="Arial" w:cs="Arial"/>
          <w:sz w:val="20"/>
          <w:szCs w:val="20"/>
        </w:rPr>
        <w:t xml:space="preserve"> </w:t>
      </w:r>
      <w:proofErr w:type="gramStart"/>
      <w:r w:rsidRPr="00E453CD">
        <w:rPr>
          <w:rFonts w:ascii="Arial" w:hAnsi="Arial" w:cs="Arial"/>
          <w:sz w:val="20"/>
          <w:szCs w:val="20"/>
        </w:rPr>
        <w:t>Characteristics and uses of the United Nations framework for the development of environmental statistics.</w:t>
      </w:r>
      <w:proofErr w:type="gramEnd"/>
      <w:r w:rsidRPr="00E453CD">
        <w:rPr>
          <w:rFonts w:ascii="Arial" w:hAnsi="Arial" w:cs="Arial"/>
          <w:sz w:val="20"/>
          <w:szCs w:val="20"/>
        </w:rPr>
        <w:t xml:space="preserve"> </w:t>
      </w:r>
      <w:proofErr w:type="gramStart"/>
      <w:r w:rsidRPr="00E453CD">
        <w:rPr>
          <w:rFonts w:ascii="Arial" w:hAnsi="Arial" w:cs="Arial"/>
          <w:sz w:val="20"/>
          <w:szCs w:val="20"/>
        </w:rPr>
        <w:t>Capacity development for environmental reporting system.</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457</w:t>
      </w:r>
      <w:r w:rsidRPr="00E453CD">
        <w:rPr>
          <w:rFonts w:ascii="Arial" w:hAnsi="Arial" w:cs="Arial"/>
          <w:b/>
          <w:sz w:val="20"/>
          <w:szCs w:val="20"/>
        </w:rPr>
        <w:tab/>
        <w:t>Educational Statistics</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Source, nature and uses of educational Statistics.</w:t>
      </w:r>
      <w:proofErr w:type="gramEnd"/>
      <w:r w:rsidRPr="00E453CD">
        <w:rPr>
          <w:rFonts w:ascii="Arial" w:hAnsi="Arial" w:cs="Arial"/>
          <w:sz w:val="20"/>
          <w:szCs w:val="20"/>
        </w:rPr>
        <w:t xml:space="preserve"> Sources and methods of collecting</w:t>
      </w:r>
      <w:r w:rsidRPr="00E453CD">
        <w:rPr>
          <w:rFonts w:ascii="Arial" w:hAnsi="Arial" w:cs="Arial"/>
          <w:sz w:val="20"/>
          <w:szCs w:val="20"/>
          <w:lang w:val="ig-NG"/>
        </w:rPr>
        <w:t xml:space="preserve"> </w:t>
      </w:r>
    </w:p>
    <w:p w:rsidR="00471FDE" w:rsidRPr="00E453CD" w:rsidRDefault="00471FDE" w:rsidP="00471FDE">
      <w:pPr>
        <w:pStyle w:val="NoSpacing"/>
        <w:rPr>
          <w:rFonts w:ascii="Arial" w:hAnsi="Arial" w:cs="Arial"/>
          <w:sz w:val="20"/>
          <w:szCs w:val="20"/>
        </w:rPr>
      </w:pPr>
      <w:proofErr w:type="gramStart"/>
      <w:r>
        <w:rPr>
          <w:rFonts w:ascii="Arial" w:hAnsi="Arial" w:cs="Arial"/>
          <w:sz w:val="20"/>
          <w:szCs w:val="20"/>
        </w:rPr>
        <w:t>educational</w:t>
      </w:r>
      <w:proofErr w:type="gramEnd"/>
      <w:r>
        <w:rPr>
          <w:rFonts w:ascii="Arial" w:hAnsi="Arial" w:cs="Arial"/>
          <w:sz w:val="20"/>
          <w:szCs w:val="20"/>
        </w:rPr>
        <w:t xml:space="preserve"> s</w:t>
      </w:r>
      <w:r w:rsidRPr="00E453CD">
        <w:rPr>
          <w:rFonts w:ascii="Arial" w:hAnsi="Arial" w:cs="Arial"/>
          <w:sz w:val="20"/>
          <w:szCs w:val="20"/>
        </w:rPr>
        <w:t xml:space="preserve">tatistics. </w:t>
      </w:r>
      <w:proofErr w:type="gramStart"/>
      <w:r w:rsidRPr="00E453CD">
        <w:rPr>
          <w:rFonts w:ascii="Arial" w:hAnsi="Arial" w:cs="Arial"/>
          <w:sz w:val="20"/>
          <w:szCs w:val="20"/>
        </w:rPr>
        <w:t>Educational indicators.</w:t>
      </w:r>
      <w:proofErr w:type="gramEnd"/>
      <w:r w:rsidRPr="00E453CD">
        <w:rPr>
          <w:rFonts w:ascii="Arial" w:hAnsi="Arial" w:cs="Arial"/>
          <w:sz w:val="20"/>
          <w:szCs w:val="20"/>
        </w:rPr>
        <w:t xml:space="preserve"> </w:t>
      </w:r>
      <w:proofErr w:type="gramStart"/>
      <w:r w:rsidRPr="00E453CD">
        <w:rPr>
          <w:rFonts w:ascii="Arial" w:hAnsi="Arial" w:cs="Arial"/>
          <w:sz w:val="20"/>
          <w:szCs w:val="20"/>
        </w:rPr>
        <w:t>Design of educational information systems, educational models and performance of flow</w:t>
      </w:r>
      <w:r w:rsidRPr="00E453CD">
        <w:rPr>
          <w:rFonts w:ascii="Arial" w:hAnsi="Arial" w:cs="Arial"/>
          <w:sz w:val="20"/>
          <w:szCs w:val="20"/>
          <w:lang w:val="ig-NG"/>
        </w:rPr>
        <w:t>s</w:t>
      </w:r>
      <w:r w:rsidRPr="00E453CD">
        <w:rPr>
          <w:rFonts w:ascii="Arial" w:hAnsi="Arial" w:cs="Arial"/>
          <w:sz w:val="20"/>
          <w:szCs w:val="20"/>
        </w:rPr>
        <w:t xml:space="preserve"> (flows, manpower </w:t>
      </w:r>
      <w:r>
        <w:rPr>
          <w:rFonts w:ascii="Arial" w:hAnsi="Arial" w:cs="Arial"/>
          <w:sz w:val="20"/>
          <w:szCs w:val="20"/>
        </w:rPr>
        <w:t>etc.) evaluation.</w:t>
      </w:r>
      <w:proofErr w:type="gramEnd"/>
      <w:r w:rsidRPr="00E453CD">
        <w:rPr>
          <w:rFonts w:ascii="Arial" w:hAnsi="Arial" w:cs="Arial"/>
          <w:sz w:val="20"/>
          <w:szCs w:val="20"/>
        </w:rPr>
        <w:t xml:space="preserve"> </w:t>
      </w:r>
      <w:r>
        <w:rPr>
          <w:rFonts w:ascii="Arial" w:hAnsi="Arial" w:cs="Arial"/>
          <w:sz w:val="20"/>
          <w:szCs w:val="20"/>
        </w:rPr>
        <w:t>M</w:t>
      </w:r>
      <w:r w:rsidRPr="00E453CD">
        <w:rPr>
          <w:rFonts w:ascii="Arial" w:hAnsi="Arial" w:cs="Arial"/>
          <w:sz w:val="20"/>
          <w:szCs w:val="20"/>
        </w:rPr>
        <w:t>ultivariate me</w:t>
      </w:r>
      <w:r>
        <w:rPr>
          <w:rFonts w:ascii="Arial" w:hAnsi="Arial" w:cs="Arial"/>
          <w:sz w:val="20"/>
          <w:szCs w:val="20"/>
        </w:rPr>
        <w:t>thods in educational analysis, O</w:t>
      </w:r>
      <w:r w:rsidRPr="00E453CD">
        <w:rPr>
          <w:rFonts w:ascii="Arial" w:hAnsi="Arial" w:cs="Arial"/>
          <w:sz w:val="20"/>
          <w:szCs w:val="20"/>
        </w:rPr>
        <w:t>perations research in educational management.</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461</w:t>
      </w:r>
      <w:r w:rsidRPr="00E453CD">
        <w:rPr>
          <w:rFonts w:ascii="Arial" w:hAnsi="Arial" w:cs="Arial"/>
          <w:b/>
          <w:sz w:val="20"/>
          <w:szCs w:val="20"/>
        </w:rPr>
        <w:tab/>
        <w:t>Operations Research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Game theory: two persons; zero sum games, saddle point, dominance and strategies</w:t>
      </w:r>
      <w:r>
        <w:rPr>
          <w:rFonts w:ascii="Arial" w:hAnsi="Arial" w:cs="Arial"/>
          <w:sz w:val="20"/>
          <w:szCs w:val="20"/>
        </w:rPr>
        <w:t>.</w:t>
      </w:r>
      <w:r w:rsidRPr="00E453CD">
        <w:rPr>
          <w:rFonts w:ascii="Arial" w:hAnsi="Arial" w:cs="Arial"/>
          <w:sz w:val="20"/>
          <w:szCs w:val="20"/>
        </w:rPr>
        <w:t xml:space="preserve"> Mathematical programming</w:t>
      </w:r>
      <w:r w:rsidRPr="00E453CD">
        <w:rPr>
          <w:rFonts w:ascii="Arial" w:hAnsi="Arial" w:cs="Arial"/>
          <w:sz w:val="20"/>
          <w:szCs w:val="20"/>
          <w:lang w:val="ig-NG"/>
        </w:rPr>
        <w:t>:</w:t>
      </w:r>
      <w:r w:rsidRPr="00E453CD">
        <w:rPr>
          <w:rFonts w:ascii="Arial" w:hAnsi="Arial" w:cs="Arial"/>
          <w:sz w:val="20"/>
          <w:szCs w:val="20"/>
        </w:rPr>
        <w:t xml:space="preserve"> non-linear programming</w:t>
      </w:r>
      <w:r w:rsidRPr="00E453CD">
        <w:rPr>
          <w:rFonts w:ascii="Arial" w:hAnsi="Arial" w:cs="Arial"/>
          <w:sz w:val="20"/>
          <w:szCs w:val="20"/>
          <w:lang w:val="ig-NG"/>
        </w:rPr>
        <w:t>,</w:t>
      </w:r>
      <w:r w:rsidRPr="00E453CD">
        <w:rPr>
          <w:rFonts w:ascii="Arial" w:hAnsi="Arial" w:cs="Arial"/>
          <w:sz w:val="20"/>
          <w:szCs w:val="20"/>
        </w:rPr>
        <w:t xml:space="preserve"> integer programming</w:t>
      </w:r>
      <w:r>
        <w:rPr>
          <w:rFonts w:ascii="Arial" w:hAnsi="Arial" w:cs="Arial"/>
          <w:sz w:val="20"/>
          <w:szCs w:val="20"/>
        </w:rPr>
        <w:t>,</w:t>
      </w:r>
      <w:r w:rsidRPr="00E453CD">
        <w:rPr>
          <w:rFonts w:ascii="Arial" w:hAnsi="Arial" w:cs="Arial"/>
          <w:sz w:val="20"/>
          <w:szCs w:val="20"/>
          <w:lang w:val="ig-NG"/>
        </w:rPr>
        <w:t xml:space="preserve"> </w:t>
      </w:r>
      <w:r>
        <w:rPr>
          <w:rFonts w:ascii="Arial" w:hAnsi="Arial" w:cs="Arial"/>
          <w:sz w:val="20"/>
          <w:szCs w:val="20"/>
        </w:rPr>
        <w:t>d</w:t>
      </w:r>
      <w:r w:rsidRPr="00E453CD">
        <w:rPr>
          <w:rFonts w:ascii="Arial" w:hAnsi="Arial" w:cs="Arial"/>
          <w:sz w:val="20"/>
          <w:szCs w:val="20"/>
        </w:rPr>
        <w:t xml:space="preserve">ynamic programming. Theory of reliability: reliability function, active and passive reliability; reliability of systems in series, in parallel, and voting. </w:t>
      </w:r>
      <w:proofErr w:type="gramStart"/>
      <w:r w:rsidRPr="00E453CD">
        <w:rPr>
          <w:rFonts w:ascii="Arial" w:hAnsi="Arial" w:cs="Arial"/>
          <w:sz w:val="20"/>
          <w:szCs w:val="20"/>
        </w:rPr>
        <w:t>Hazard rate.</w:t>
      </w:r>
      <w:proofErr w:type="gramEnd"/>
      <w:r w:rsidRPr="00E453CD">
        <w:rPr>
          <w:rFonts w:ascii="Arial" w:hAnsi="Arial" w:cs="Arial"/>
          <w:sz w:val="20"/>
          <w:szCs w:val="20"/>
          <w:lang w:val="ig-NG"/>
        </w:rPr>
        <w:t xml:space="preserve"> </w:t>
      </w:r>
      <w:r w:rsidRPr="00E453CD">
        <w:rPr>
          <w:rFonts w:ascii="Arial" w:hAnsi="Arial" w:cs="Arial"/>
          <w:sz w:val="20"/>
          <w:szCs w:val="20"/>
        </w:rPr>
        <w:t>Mean time to failure.</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462</w:t>
      </w:r>
      <w:r w:rsidRPr="00E453CD">
        <w:rPr>
          <w:rFonts w:ascii="Arial" w:hAnsi="Arial" w:cs="Arial"/>
          <w:b/>
          <w:sz w:val="20"/>
          <w:szCs w:val="20"/>
        </w:rPr>
        <w:tab/>
        <w:t>Operation Research III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Optimization</w:t>
      </w:r>
      <w:r>
        <w:rPr>
          <w:rFonts w:ascii="Arial" w:hAnsi="Arial" w:cs="Arial"/>
          <w:sz w:val="20"/>
          <w:szCs w:val="20"/>
        </w:rPr>
        <w:t>.</w:t>
      </w:r>
      <w:proofErr w:type="gramEnd"/>
      <w:r w:rsidRPr="00E453CD">
        <w:rPr>
          <w:rFonts w:ascii="Arial" w:hAnsi="Arial" w:cs="Arial"/>
          <w:sz w:val="20"/>
          <w:szCs w:val="20"/>
        </w:rPr>
        <w:t xml:space="preserve"> </w:t>
      </w:r>
      <w:r w:rsidRPr="00E453CD">
        <w:rPr>
          <w:rFonts w:ascii="Arial" w:hAnsi="Arial" w:cs="Arial"/>
          <w:sz w:val="20"/>
          <w:szCs w:val="20"/>
          <w:lang w:val="ig-NG"/>
        </w:rPr>
        <w:t>N</w:t>
      </w:r>
      <w:proofErr w:type="spellStart"/>
      <w:r w:rsidRPr="00E453CD">
        <w:rPr>
          <w:rFonts w:ascii="Arial" w:hAnsi="Arial" w:cs="Arial"/>
          <w:sz w:val="20"/>
          <w:szCs w:val="20"/>
        </w:rPr>
        <w:t>etwork</w:t>
      </w:r>
      <w:proofErr w:type="spellEnd"/>
      <w:r w:rsidRPr="00E453CD">
        <w:rPr>
          <w:rFonts w:ascii="Arial" w:hAnsi="Arial" w:cs="Arial"/>
          <w:sz w:val="20"/>
          <w:szCs w:val="20"/>
        </w:rPr>
        <w:t xml:space="preserve"> analysis: network flows: transportation problem. </w:t>
      </w:r>
      <w:proofErr w:type="gramStart"/>
      <w:r w:rsidRPr="00E453CD">
        <w:rPr>
          <w:rFonts w:ascii="Arial" w:hAnsi="Arial" w:cs="Arial"/>
          <w:sz w:val="20"/>
          <w:szCs w:val="20"/>
        </w:rPr>
        <w:t>Assignment problem</w:t>
      </w:r>
      <w:r>
        <w:rPr>
          <w:rFonts w:ascii="Arial" w:hAnsi="Arial" w:cs="Arial"/>
          <w:sz w:val="20"/>
          <w:szCs w:val="20"/>
        </w:rPr>
        <w:t>,</w:t>
      </w:r>
      <w:r w:rsidRPr="00E453CD">
        <w:rPr>
          <w:rFonts w:ascii="Arial" w:hAnsi="Arial" w:cs="Arial"/>
          <w:sz w:val="20"/>
          <w:szCs w:val="20"/>
        </w:rPr>
        <w:t xml:space="preserve"> maximal flow problem, critical path method (CPM) and </w:t>
      </w:r>
      <w:r w:rsidRPr="00E453CD">
        <w:rPr>
          <w:rFonts w:ascii="Arial" w:hAnsi="Arial" w:cs="Arial"/>
          <w:sz w:val="20"/>
          <w:szCs w:val="20"/>
          <w:lang w:val="ig-NG"/>
        </w:rPr>
        <w:t>P</w:t>
      </w:r>
      <w:proofErr w:type="spellStart"/>
      <w:r w:rsidRPr="00E453CD">
        <w:rPr>
          <w:rFonts w:ascii="Arial" w:hAnsi="Arial" w:cs="Arial"/>
          <w:sz w:val="20"/>
          <w:szCs w:val="20"/>
        </w:rPr>
        <w:t>roject</w:t>
      </w:r>
      <w:proofErr w:type="spellEnd"/>
      <w:r w:rsidRPr="00E453CD">
        <w:rPr>
          <w:rFonts w:ascii="Arial" w:hAnsi="Arial" w:cs="Arial"/>
          <w:sz w:val="20"/>
          <w:szCs w:val="20"/>
        </w:rPr>
        <w:t xml:space="preserve"> </w:t>
      </w:r>
      <w:r w:rsidRPr="00E453CD">
        <w:rPr>
          <w:rFonts w:ascii="Arial" w:hAnsi="Arial" w:cs="Arial"/>
          <w:sz w:val="20"/>
          <w:szCs w:val="20"/>
          <w:lang w:val="ig-NG"/>
        </w:rPr>
        <w:t>E</w:t>
      </w:r>
      <w:r w:rsidRPr="00E453CD">
        <w:rPr>
          <w:rFonts w:ascii="Arial" w:hAnsi="Arial" w:cs="Arial"/>
          <w:sz w:val="20"/>
          <w:szCs w:val="20"/>
        </w:rPr>
        <w:t xml:space="preserve">valuation and </w:t>
      </w:r>
      <w:r w:rsidRPr="00E453CD">
        <w:rPr>
          <w:rFonts w:ascii="Arial" w:hAnsi="Arial" w:cs="Arial"/>
          <w:sz w:val="20"/>
          <w:szCs w:val="20"/>
          <w:lang w:val="ig-NG"/>
        </w:rPr>
        <w:t>R</w:t>
      </w:r>
      <w:proofErr w:type="spellStart"/>
      <w:r w:rsidRPr="00E453CD">
        <w:rPr>
          <w:rFonts w:ascii="Arial" w:hAnsi="Arial" w:cs="Arial"/>
          <w:sz w:val="20"/>
          <w:szCs w:val="20"/>
        </w:rPr>
        <w:t>eview</w:t>
      </w:r>
      <w:proofErr w:type="spellEnd"/>
      <w:r w:rsidRPr="00E453CD">
        <w:rPr>
          <w:rFonts w:ascii="Arial" w:hAnsi="Arial" w:cs="Arial"/>
          <w:sz w:val="20"/>
          <w:szCs w:val="20"/>
        </w:rPr>
        <w:t xml:space="preserve"> </w:t>
      </w:r>
      <w:r w:rsidRPr="00E453CD">
        <w:rPr>
          <w:rFonts w:ascii="Arial" w:hAnsi="Arial" w:cs="Arial"/>
          <w:sz w:val="20"/>
          <w:szCs w:val="20"/>
          <w:lang w:val="ig-NG"/>
        </w:rPr>
        <w:t>T</w:t>
      </w:r>
      <w:proofErr w:type="spellStart"/>
      <w:r w:rsidRPr="00E453CD">
        <w:rPr>
          <w:rFonts w:ascii="Arial" w:hAnsi="Arial" w:cs="Arial"/>
          <w:sz w:val="20"/>
          <w:szCs w:val="20"/>
        </w:rPr>
        <w:t>echnique</w:t>
      </w:r>
      <w:proofErr w:type="spellEnd"/>
      <w:r w:rsidRPr="00E453CD">
        <w:rPr>
          <w:rFonts w:ascii="Arial" w:hAnsi="Arial" w:cs="Arial"/>
          <w:sz w:val="20"/>
          <w:szCs w:val="20"/>
        </w:rPr>
        <w:t xml:space="preserve"> (PERT).</w:t>
      </w:r>
      <w:proofErr w:type="gramEnd"/>
    </w:p>
    <w:p w:rsidR="00471FDE" w:rsidRPr="00E453CD" w:rsidRDefault="00471FDE" w:rsidP="00471FDE">
      <w:pPr>
        <w:pStyle w:val="NoSpacing"/>
        <w:rPr>
          <w:rFonts w:ascii="Arial" w:hAnsi="Arial" w:cs="Arial"/>
          <w:sz w:val="20"/>
          <w:szCs w:val="20"/>
        </w:rPr>
      </w:pPr>
    </w:p>
    <w:p w:rsidR="00471FDE"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463</w:t>
      </w:r>
      <w:r w:rsidRPr="00E453CD">
        <w:rPr>
          <w:rFonts w:ascii="Arial" w:hAnsi="Arial" w:cs="Arial"/>
          <w:b/>
          <w:sz w:val="20"/>
          <w:szCs w:val="20"/>
        </w:rPr>
        <w:tab/>
        <w:t>Decision Theory 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Formulation of decision-theoretic problems, comparison between game theory and decision theory.</w:t>
      </w:r>
      <w:proofErr w:type="gramEnd"/>
      <w:r w:rsidRPr="00E453CD">
        <w:rPr>
          <w:rFonts w:ascii="Arial" w:hAnsi="Arial" w:cs="Arial"/>
          <w:sz w:val="20"/>
          <w:szCs w:val="20"/>
        </w:rPr>
        <w:t xml:space="preserve"> Risk, utility</w:t>
      </w:r>
      <w:r>
        <w:rPr>
          <w:rFonts w:ascii="Arial" w:hAnsi="Arial" w:cs="Arial"/>
          <w:sz w:val="20"/>
          <w:szCs w:val="20"/>
        </w:rPr>
        <w:t>,</w:t>
      </w:r>
      <w:r w:rsidRPr="00E453CD">
        <w:rPr>
          <w:rFonts w:ascii="Arial" w:hAnsi="Arial" w:cs="Arial"/>
          <w:sz w:val="20"/>
          <w:szCs w:val="20"/>
        </w:rPr>
        <w:t xml:space="preserve"> loss and decision function.</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 xml:space="preserve">STA 464 </w:t>
      </w:r>
      <w:r w:rsidRPr="00E453CD">
        <w:rPr>
          <w:rFonts w:ascii="Arial" w:hAnsi="Arial" w:cs="Arial"/>
          <w:b/>
          <w:sz w:val="20"/>
          <w:szCs w:val="20"/>
        </w:rPr>
        <w:tab/>
        <w:t>Decision Theory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Admissibility and completeness.</w:t>
      </w:r>
      <w:proofErr w:type="gramEnd"/>
      <w:r w:rsidRPr="00E453CD">
        <w:rPr>
          <w:rFonts w:ascii="Arial" w:hAnsi="Arial" w:cs="Arial"/>
          <w:sz w:val="20"/>
          <w:szCs w:val="20"/>
        </w:rPr>
        <w:t xml:space="preserve"> </w:t>
      </w:r>
      <w:proofErr w:type="spellStart"/>
      <w:proofErr w:type="gramStart"/>
      <w:r w:rsidRPr="00E453CD">
        <w:rPr>
          <w:rFonts w:ascii="Arial" w:hAnsi="Arial" w:cs="Arial"/>
          <w:sz w:val="20"/>
          <w:szCs w:val="20"/>
        </w:rPr>
        <w:t>Minimax</w:t>
      </w:r>
      <w:proofErr w:type="spellEnd"/>
      <w:r w:rsidRPr="00E453CD">
        <w:rPr>
          <w:rFonts w:ascii="Arial" w:hAnsi="Arial" w:cs="Arial"/>
          <w:sz w:val="20"/>
          <w:szCs w:val="20"/>
        </w:rPr>
        <w:t xml:space="preserve"> and </w:t>
      </w:r>
      <w:proofErr w:type="spellStart"/>
      <w:r w:rsidRPr="00E453CD">
        <w:rPr>
          <w:rFonts w:ascii="Arial" w:hAnsi="Arial" w:cs="Arial"/>
          <w:sz w:val="20"/>
          <w:szCs w:val="20"/>
        </w:rPr>
        <w:t>Bayes</w:t>
      </w:r>
      <w:proofErr w:type="spellEnd"/>
      <w:r w:rsidRPr="00E453CD">
        <w:rPr>
          <w:rFonts w:ascii="Arial" w:hAnsi="Arial" w:cs="Arial"/>
          <w:sz w:val="20"/>
          <w:szCs w:val="20"/>
        </w:rPr>
        <w:t xml:space="preserve"> solution</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I</w:t>
      </w:r>
      <w:proofErr w:type="spellStart"/>
      <w:r w:rsidRPr="00E453CD">
        <w:rPr>
          <w:rFonts w:ascii="Arial" w:hAnsi="Arial" w:cs="Arial"/>
          <w:sz w:val="20"/>
          <w:szCs w:val="20"/>
        </w:rPr>
        <w:t>nvariant</w:t>
      </w:r>
      <w:proofErr w:type="spellEnd"/>
      <w:r w:rsidRPr="00E453CD">
        <w:rPr>
          <w:rFonts w:ascii="Arial" w:hAnsi="Arial" w:cs="Arial"/>
          <w:sz w:val="20"/>
          <w:szCs w:val="20"/>
        </w:rPr>
        <w:t xml:space="preserve"> </w:t>
      </w:r>
      <w:r w:rsidRPr="00E453CD">
        <w:rPr>
          <w:rFonts w:ascii="Arial" w:hAnsi="Arial" w:cs="Arial"/>
          <w:sz w:val="20"/>
          <w:szCs w:val="20"/>
          <w:lang w:val="ig-NG"/>
        </w:rPr>
        <w:t>s</w:t>
      </w:r>
      <w:proofErr w:type="spellStart"/>
      <w:r w:rsidRPr="00E453CD">
        <w:rPr>
          <w:rFonts w:ascii="Arial" w:hAnsi="Arial" w:cs="Arial"/>
          <w:sz w:val="20"/>
          <w:szCs w:val="20"/>
        </w:rPr>
        <w:t>tatistical</w:t>
      </w:r>
      <w:proofErr w:type="spellEnd"/>
      <w:r w:rsidRPr="00E453CD">
        <w:rPr>
          <w:rFonts w:ascii="Arial" w:hAnsi="Arial" w:cs="Arial"/>
          <w:sz w:val="20"/>
          <w:szCs w:val="20"/>
        </w:rPr>
        <w:t xml:space="preserve"> problems.</w:t>
      </w:r>
      <w:proofErr w:type="gramEnd"/>
      <w:r w:rsidRPr="00E453CD">
        <w:rPr>
          <w:rFonts w:ascii="Arial" w:hAnsi="Arial" w:cs="Arial"/>
          <w:sz w:val="20"/>
          <w:szCs w:val="20"/>
        </w:rPr>
        <w:t xml:space="preserve"> </w:t>
      </w:r>
      <w:proofErr w:type="gramStart"/>
      <w:r w:rsidRPr="00E453CD">
        <w:rPr>
          <w:rFonts w:ascii="Arial" w:hAnsi="Arial" w:cs="Arial"/>
          <w:sz w:val="20"/>
          <w:szCs w:val="20"/>
        </w:rPr>
        <w:t>Applications.</w:t>
      </w:r>
      <w:proofErr w:type="gramEnd"/>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466</w:t>
      </w:r>
      <w:r w:rsidRPr="00E453CD">
        <w:rPr>
          <w:rFonts w:ascii="Arial" w:hAnsi="Arial" w:cs="Arial"/>
          <w:b/>
          <w:sz w:val="20"/>
          <w:szCs w:val="20"/>
        </w:rPr>
        <w:tab/>
        <w:t>Laboratory for Operations Research II</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t>2 Units</w:t>
      </w:r>
    </w:p>
    <w:p w:rsidR="00471FDE" w:rsidRPr="00E453CD" w:rsidRDefault="00471FDE" w:rsidP="00471FDE">
      <w:pPr>
        <w:pStyle w:val="NoSpacing"/>
        <w:rPr>
          <w:rFonts w:ascii="Arial" w:hAnsi="Arial" w:cs="Arial"/>
          <w:sz w:val="20"/>
          <w:szCs w:val="20"/>
        </w:rPr>
      </w:pPr>
      <w:proofErr w:type="gramStart"/>
      <w:r w:rsidRPr="00E453CD">
        <w:rPr>
          <w:rFonts w:ascii="Arial" w:hAnsi="Arial" w:cs="Arial"/>
          <w:sz w:val="20"/>
          <w:szCs w:val="20"/>
        </w:rPr>
        <w:t xml:space="preserve">Exercises on problem formulation in applications of </w:t>
      </w:r>
      <w:r w:rsidRPr="00E453CD">
        <w:rPr>
          <w:rFonts w:ascii="Arial" w:hAnsi="Arial" w:cs="Arial"/>
          <w:sz w:val="20"/>
          <w:szCs w:val="20"/>
          <w:lang w:val="ig-NG"/>
        </w:rPr>
        <w:t>O</w:t>
      </w:r>
      <w:proofErr w:type="spellStart"/>
      <w:r w:rsidRPr="00E453CD">
        <w:rPr>
          <w:rFonts w:ascii="Arial" w:hAnsi="Arial" w:cs="Arial"/>
          <w:sz w:val="20"/>
          <w:szCs w:val="20"/>
        </w:rPr>
        <w:t>perations</w:t>
      </w:r>
      <w:proofErr w:type="spellEnd"/>
      <w:r w:rsidRPr="00E453CD">
        <w:rPr>
          <w:rFonts w:ascii="Arial" w:hAnsi="Arial" w:cs="Arial"/>
          <w:sz w:val="20"/>
          <w:szCs w:val="20"/>
        </w:rPr>
        <w:t xml:space="preserve"> </w:t>
      </w:r>
      <w:r w:rsidRPr="00E453CD">
        <w:rPr>
          <w:rFonts w:ascii="Arial" w:hAnsi="Arial" w:cs="Arial"/>
          <w:sz w:val="20"/>
          <w:szCs w:val="20"/>
          <w:lang w:val="ig-NG"/>
        </w:rPr>
        <w:t>R</w:t>
      </w:r>
      <w:proofErr w:type="spellStart"/>
      <w:r w:rsidRPr="00E453CD">
        <w:rPr>
          <w:rFonts w:ascii="Arial" w:hAnsi="Arial" w:cs="Arial"/>
          <w:sz w:val="20"/>
          <w:szCs w:val="20"/>
        </w:rPr>
        <w:t>esearch</w:t>
      </w:r>
      <w:proofErr w:type="spellEnd"/>
      <w:r w:rsidRPr="00E453CD">
        <w:rPr>
          <w:rFonts w:ascii="Arial" w:hAnsi="Arial" w:cs="Arial"/>
          <w:sz w:val="20"/>
          <w:szCs w:val="20"/>
          <w:lang w:val="ig-NG"/>
        </w:rPr>
        <w:t>.</w:t>
      </w:r>
      <w:proofErr w:type="gramEnd"/>
      <w:r w:rsidRPr="00E453CD">
        <w:rPr>
          <w:rFonts w:ascii="Arial" w:hAnsi="Arial" w:cs="Arial"/>
          <w:sz w:val="20"/>
          <w:szCs w:val="20"/>
        </w:rPr>
        <w:t xml:space="preserve"> Computations in </w:t>
      </w:r>
      <w:proofErr w:type="gramStart"/>
      <w:r w:rsidRPr="00E453CD">
        <w:rPr>
          <w:rFonts w:ascii="Arial" w:hAnsi="Arial" w:cs="Arial"/>
          <w:sz w:val="20"/>
          <w:szCs w:val="20"/>
        </w:rPr>
        <w:t>mathematical  programming</w:t>
      </w:r>
      <w:proofErr w:type="gramEnd"/>
      <w:r w:rsidRPr="00E453CD">
        <w:rPr>
          <w:rFonts w:ascii="Arial" w:hAnsi="Arial" w:cs="Arial"/>
          <w:sz w:val="20"/>
          <w:szCs w:val="20"/>
        </w:rPr>
        <w:t>, dynamic programming</w:t>
      </w:r>
      <w:r w:rsidRPr="00E453CD">
        <w:rPr>
          <w:rFonts w:ascii="Arial" w:hAnsi="Arial" w:cs="Arial"/>
          <w:sz w:val="20"/>
          <w:szCs w:val="20"/>
          <w:lang w:val="ig-NG"/>
        </w:rPr>
        <w:t>,</w:t>
      </w:r>
      <w:r w:rsidRPr="00E453CD">
        <w:rPr>
          <w:rFonts w:ascii="Arial" w:hAnsi="Arial" w:cs="Arial"/>
          <w:sz w:val="20"/>
          <w:szCs w:val="20"/>
        </w:rPr>
        <w:t xml:space="preserve"> </w:t>
      </w:r>
      <w:r w:rsidRPr="00E453CD">
        <w:rPr>
          <w:rFonts w:ascii="Arial" w:hAnsi="Arial" w:cs="Arial"/>
          <w:sz w:val="20"/>
          <w:szCs w:val="20"/>
          <w:lang w:val="ig-NG"/>
        </w:rPr>
        <w:t>i</w:t>
      </w:r>
      <w:proofErr w:type="spellStart"/>
      <w:r w:rsidRPr="00E453CD">
        <w:rPr>
          <w:rFonts w:ascii="Arial" w:hAnsi="Arial" w:cs="Arial"/>
          <w:sz w:val="20"/>
          <w:szCs w:val="20"/>
        </w:rPr>
        <w:t>nteger</w:t>
      </w:r>
      <w:proofErr w:type="spellEnd"/>
      <w:r w:rsidRPr="00E453CD">
        <w:rPr>
          <w:rFonts w:ascii="Arial" w:hAnsi="Arial" w:cs="Arial"/>
          <w:sz w:val="20"/>
          <w:szCs w:val="20"/>
        </w:rPr>
        <w:t xml:space="preserve"> programming</w:t>
      </w:r>
      <w:r w:rsidRPr="00E453CD">
        <w:rPr>
          <w:rFonts w:ascii="Arial" w:hAnsi="Arial" w:cs="Arial"/>
          <w:sz w:val="20"/>
          <w:szCs w:val="20"/>
          <w:lang w:val="ig-NG"/>
        </w:rPr>
        <w:t>,</w:t>
      </w:r>
      <w:r w:rsidRPr="00E453CD">
        <w:rPr>
          <w:rFonts w:ascii="Arial" w:hAnsi="Arial" w:cs="Arial"/>
          <w:sz w:val="20"/>
          <w:szCs w:val="20"/>
        </w:rPr>
        <w:t xml:space="preserve"> non-linear programming, network analysis and game theory.</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r w:rsidRPr="00E453CD">
        <w:rPr>
          <w:rFonts w:ascii="Arial" w:hAnsi="Arial" w:cs="Arial"/>
          <w:b/>
          <w:sz w:val="20"/>
          <w:szCs w:val="20"/>
        </w:rPr>
        <w:t>STA 492</w:t>
      </w:r>
      <w:r w:rsidRPr="00E453CD">
        <w:rPr>
          <w:rFonts w:ascii="Arial" w:hAnsi="Arial" w:cs="Arial"/>
          <w:b/>
          <w:sz w:val="20"/>
          <w:szCs w:val="20"/>
        </w:rPr>
        <w:tab/>
        <w:t>Project</w:t>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sidRPr="00E453CD">
        <w:rPr>
          <w:rFonts w:ascii="Arial" w:hAnsi="Arial" w:cs="Arial"/>
          <w:b/>
          <w:sz w:val="20"/>
          <w:szCs w:val="20"/>
        </w:rPr>
        <w:tab/>
      </w:r>
      <w:r>
        <w:rPr>
          <w:rFonts w:ascii="Arial" w:hAnsi="Arial" w:cs="Arial"/>
          <w:b/>
          <w:sz w:val="20"/>
          <w:szCs w:val="20"/>
        </w:rPr>
        <w:t xml:space="preserve">            </w:t>
      </w:r>
      <w:r w:rsidRPr="00E453CD">
        <w:rPr>
          <w:rFonts w:ascii="Arial" w:hAnsi="Arial" w:cs="Arial"/>
          <w:b/>
          <w:sz w:val="20"/>
          <w:szCs w:val="20"/>
        </w:rPr>
        <w:t>2 Units</w:t>
      </w:r>
    </w:p>
    <w:p w:rsidR="00471FDE" w:rsidRPr="00E453CD" w:rsidRDefault="00471FDE" w:rsidP="00471FDE">
      <w:pPr>
        <w:pStyle w:val="NoSpacing"/>
        <w:rPr>
          <w:rFonts w:ascii="Arial" w:hAnsi="Arial" w:cs="Arial"/>
          <w:sz w:val="20"/>
          <w:szCs w:val="20"/>
        </w:rPr>
      </w:pPr>
      <w:r w:rsidRPr="00E453CD">
        <w:rPr>
          <w:rFonts w:ascii="Arial" w:hAnsi="Arial" w:cs="Arial"/>
          <w:sz w:val="20"/>
          <w:szCs w:val="20"/>
        </w:rPr>
        <w:t xml:space="preserve">Each final year student is expected to produce an acceptable first hand study of an approved topic under staff supervision. The project should be based on some of the theories and techniques covered </w:t>
      </w:r>
      <w:r w:rsidRPr="00E453CD">
        <w:rPr>
          <w:rFonts w:ascii="Arial" w:hAnsi="Arial" w:cs="Arial"/>
          <w:sz w:val="20"/>
          <w:szCs w:val="20"/>
          <w:lang w:val="ig-NG"/>
        </w:rPr>
        <w:t xml:space="preserve">in </w:t>
      </w:r>
      <w:r w:rsidRPr="00E453CD">
        <w:rPr>
          <w:rFonts w:ascii="Arial" w:hAnsi="Arial" w:cs="Arial"/>
          <w:sz w:val="20"/>
          <w:szCs w:val="20"/>
        </w:rPr>
        <w:t>the course</w:t>
      </w:r>
      <w:r w:rsidRPr="00E453CD">
        <w:rPr>
          <w:rFonts w:ascii="Arial" w:hAnsi="Arial" w:cs="Arial"/>
          <w:sz w:val="20"/>
          <w:szCs w:val="20"/>
          <w:lang w:val="ig-NG"/>
        </w:rPr>
        <w:t>s</w:t>
      </w:r>
      <w:r w:rsidRPr="00E453CD">
        <w:rPr>
          <w:rFonts w:ascii="Arial" w:hAnsi="Arial" w:cs="Arial"/>
          <w:sz w:val="20"/>
          <w:szCs w:val="20"/>
        </w:rPr>
        <w:t>.</w:t>
      </w:r>
    </w:p>
    <w:p w:rsidR="00471FDE" w:rsidRPr="00E453CD" w:rsidRDefault="00471FDE" w:rsidP="00471FDE">
      <w:pPr>
        <w:pStyle w:val="NoSpacing"/>
        <w:rPr>
          <w:rFonts w:ascii="Arial" w:hAnsi="Arial" w:cs="Arial"/>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r>
        <w:rPr>
          <w:rFonts w:ascii="Arial" w:hAnsi="Arial" w:cs="Arial"/>
          <w:b/>
          <w:sz w:val="20"/>
          <w:szCs w:val="20"/>
        </w:rPr>
        <w:t xml:space="preserve"> </w:t>
      </w: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pStyle w:val="NoSpacing"/>
        <w:rPr>
          <w:rFonts w:ascii="Arial" w:hAnsi="Arial" w:cs="Arial"/>
          <w:b/>
          <w:sz w:val="20"/>
          <w:szCs w:val="20"/>
        </w:rPr>
      </w:pPr>
    </w:p>
    <w:p w:rsidR="00471FDE" w:rsidRPr="00E453CD" w:rsidRDefault="00471FDE" w:rsidP="00471FDE">
      <w:pPr>
        <w:rPr>
          <w:rFonts w:ascii="Arial" w:hAnsi="Arial" w:cs="Arial"/>
          <w:sz w:val="20"/>
          <w:szCs w:val="20"/>
        </w:rPr>
      </w:pPr>
    </w:p>
    <w:p w:rsidR="00C21E48" w:rsidRDefault="00C21E48"/>
    <w:sectPr w:rsidR="00C21E48" w:rsidSect="003E2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3C6"/>
    <w:multiLevelType w:val="hybridMultilevel"/>
    <w:tmpl w:val="A68A9068"/>
    <w:lvl w:ilvl="0" w:tplc="668224F2">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F008B"/>
    <w:multiLevelType w:val="hybridMultilevel"/>
    <w:tmpl w:val="0C848218"/>
    <w:lvl w:ilvl="0" w:tplc="5BA08B70">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nsid w:val="3C844648"/>
    <w:multiLevelType w:val="hybridMultilevel"/>
    <w:tmpl w:val="D148358E"/>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D911D60"/>
    <w:multiLevelType w:val="hybridMultilevel"/>
    <w:tmpl w:val="4E488EDC"/>
    <w:lvl w:ilvl="0" w:tplc="403218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B5F54"/>
    <w:multiLevelType w:val="hybridMultilevel"/>
    <w:tmpl w:val="5EC04BA6"/>
    <w:lvl w:ilvl="0" w:tplc="DA020CE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4157D76"/>
    <w:multiLevelType w:val="hybridMultilevel"/>
    <w:tmpl w:val="B0A05E5A"/>
    <w:lvl w:ilvl="0" w:tplc="080E4F5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05846"/>
    <w:multiLevelType w:val="hybridMultilevel"/>
    <w:tmpl w:val="66183090"/>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9E74C57"/>
    <w:multiLevelType w:val="hybridMultilevel"/>
    <w:tmpl w:val="FF30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22AC8"/>
    <w:multiLevelType w:val="hybridMultilevel"/>
    <w:tmpl w:val="BBC63110"/>
    <w:lvl w:ilvl="0" w:tplc="705CF0D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FDE"/>
    <w:rsid w:val="00471FDE"/>
    <w:rsid w:val="00C2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DE"/>
    <w:rPr>
      <w:rFonts w:ascii="Times New Roman" w:hAnsi="Times New Roman"/>
      <w:sz w:val="24"/>
    </w:rPr>
  </w:style>
  <w:style w:type="paragraph" w:styleId="Heading1">
    <w:name w:val="heading 1"/>
    <w:basedOn w:val="Normal"/>
    <w:next w:val="Normal"/>
    <w:link w:val="Heading1Char"/>
    <w:uiPriority w:val="9"/>
    <w:qFormat/>
    <w:rsid w:val="00471FD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71FD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71FD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F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71F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71FDE"/>
    <w:rPr>
      <w:rFonts w:ascii="Cambria" w:eastAsia="Times New Roman" w:hAnsi="Cambria" w:cs="Times New Roman"/>
      <w:b/>
      <w:bCs/>
      <w:sz w:val="26"/>
      <w:szCs w:val="26"/>
    </w:rPr>
  </w:style>
  <w:style w:type="paragraph" w:styleId="NoSpacing">
    <w:name w:val="No Spacing"/>
    <w:uiPriority w:val="1"/>
    <w:qFormat/>
    <w:rsid w:val="00471FDE"/>
    <w:pPr>
      <w:spacing w:after="0" w:line="240" w:lineRule="auto"/>
    </w:pPr>
    <w:rPr>
      <w:rFonts w:ascii="Times New Roman" w:hAnsi="Times New Roman"/>
      <w:sz w:val="24"/>
    </w:rPr>
  </w:style>
  <w:style w:type="character" w:customStyle="1" w:styleId="apple-converted-space">
    <w:name w:val="apple-converted-space"/>
    <w:basedOn w:val="DefaultParagraphFont"/>
    <w:rsid w:val="00471FDE"/>
  </w:style>
  <w:style w:type="character" w:customStyle="1" w:styleId="BalloonTextChar">
    <w:name w:val="Balloon Text Char"/>
    <w:basedOn w:val="DefaultParagraphFont"/>
    <w:link w:val="BalloonText"/>
    <w:uiPriority w:val="99"/>
    <w:semiHidden/>
    <w:rsid w:val="00471FDE"/>
    <w:rPr>
      <w:rFonts w:ascii="Tahoma" w:hAnsi="Tahoma" w:cs="Tahoma"/>
      <w:sz w:val="16"/>
      <w:szCs w:val="16"/>
    </w:rPr>
  </w:style>
  <w:style w:type="paragraph" w:styleId="BalloonText">
    <w:name w:val="Balloon Text"/>
    <w:basedOn w:val="Normal"/>
    <w:link w:val="BalloonTextChar"/>
    <w:uiPriority w:val="99"/>
    <w:semiHidden/>
    <w:unhideWhenUsed/>
    <w:rsid w:val="00471FD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71FDE"/>
    <w:rPr>
      <w:rFonts w:ascii="Tahoma" w:hAnsi="Tahoma" w:cs="Tahoma"/>
      <w:sz w:val="16"/>
      <w:szCs w:val="16"/>
    </w:rPr>
  </w:style>
  <w:style w:type="paragraph" w:styleId="BodyText">
    <w:name w:val="Body Text"/>
    <w:basedOn w:val="Normal"/>
    <w:link w:val="BodyTextChar"/>
    <w:semiHidden/>
    <w:rsid w:val="00471FDE"/>
    <w:pPr>
      <w:spacing w:after="0" w:line="240" w:lineRule="auto"/>
      <w:jc w:val="center"/>
    </w:pPr>
    <w:rPr>
      <w:rFonts w:eastAsia="Times New Roman" w:cs="Times New Roman"/>
      <w:szCs w:val="24"/>
    </w:rPr>
  </w:style>
  <w:style w:type="character" w:customStyle="1" w:styleId="BodyTextChar">
    <w:name w:val="Body Text Char"/>
    <w:basedOn w:val="DefaultParagraphFont"/>
    <w:link w:val="BodyText"/>
    <w:semiHidden/>
    <w:rsid w:val="00471FDE"/>
    <w:rPr>
      <w:rFonts w:ascii="Times New Roman" w:eastAsia="Times New Roman" w:hAnsi="Times New Roman" w:cs="Times New Roman"/>
      <w:sz w:val="24"/>
      <w:szCs w:val="24"/>
    </w:rPr>
  </w:style>
  <w:style w:type="paragraph" w:styleId="ListParagraph">
    <w:name w:val="List Paragraph"/>
    <w:basedOn w:val="Normal"/>
    <w:uiPriority w:val="34"/>
    <w:qFormat/>
    <w:rsid w:val="00471FDE"/>
    <w:pPr>
      <w:ind w:left="720"/>
      <w:contextualSpacing/>
    </w:pPr>
  </w:style>
  <w:style w:type="paragraph" w:styleId="Footer">
    <w:name w:val="footer"/>
    <w:basedOn w:val="Normal"/>
    <w:link w:val="FooterChar"/>
    <w:rsid w:val="00471FDE"/>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471FDE"/>
    <w:rPr>
      <w:rFonts w:ascii="Times New Roman" w:eastAsia="Times New Roman" w:hAnsi="Times New Roman" w:cs="Times New Roman"/>
      <w:sz w:val="24"/>
      <w:szCs w:val="24"/>
    </w:rPr>
  </w:style>
  <w:style w:type="character" w:styleId="Strong">
    <w:name w:val="Strong"/>
    <w:basedOn w:val="DefaultParagraphFont"/>
    <w:uiPriority w:val="22"/>
    <w:qFormat/>
    <w:rsid w:val="00471F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5250</Words>
  <Characters>29925</Characters>
  <Application>Microsoft Office Word</Application>
  <DocSecurity>0</DocSecurity>
  <Lines>249</Lines>
  <Paragraphs>70</Paragraphs>
  <ScaleCrop>false</ScaleCrop>
  <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2019-05-20T20:03:00Z</dcterms:created>
  <dcterms:modified xsi:type="dcterms:W3CDTF">2019-05-20T20:07:00Z</dcterms:modified>
</cp:coreProperties>
</file>